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19.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Default Extension="jpeg" ContentType="image/jpeg"/>
  <Override PartName="/word/header14.xml" ContentType="application/vnd.openxmlformats-officedocument.wordprocessingml.header+xml"/>
  <Override PartName="/word/header15.xml" ContentType="application/vnd.openxmlformats-officedocument.wordprocessingml.header+xml"/>
  <Override PartName="/word/footer6.xml" ContentType="application/vnd.openxmlformats-officedocument.wordprocessingml.footer+xml"/>
  <Override PartName="/word/header24.xml" ContentType="application/vnd.openxmlformats-officedocument.wordprocessingml.header+xml"/>
  <Override PartName="/word/footer7.xml" ContentType="application/vnd.openxmlformats-officedocument.wordprocessingml.footer+xml"/>
  <Override PartName="/word/header2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F7A7A" w:rsidRDefault="006F7A7A" w:rsidP="00FE5D0F">
      <w:pPr>
        <w:spacing w:after="160" w:line="240" w:lineRule="auto"/>
        <w:textAlignment w:val="baseline"/>
        <w:rPr>
          <w:rFonts w:cs="Arial"/>
        </w:rPr>
      </w:pPr>
      <w:r>
        <w:rPr>
          <w:rFonts w:cs="Arial"/>
        </w:rPr>
        <w:tab/>
      </w:r>
      <w:r>
        <w:rPr>
          <w:rFonts w:cs="Arial"/>
        </w:rPr>
        <w:tab/>
      </w:r>
      <w:r>
        <w:rPr>
          <w:rFonts w:cs="Arial"/>
        </w:rPr>
        <w:tab/>
      </w:r>
    </w:p>
    <w:p w:rsidR="006F7A7A" w:rsidRDefault="006F7A7A" w:rsidP="00FE5D0F">
      <w:pPr>
        <w:spacing w:after="160" w:line="240" w:lineRule="auto"/>
        <w:textAlignment w:val="baseline"/>
        <w:rPr>
          <w:rFonts w:cs="Arial"/>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Five Free-B Scenarios&#10;How Sweet It Is(n't) with a lollipop logo&#10;Stealthy Situation with a taco logo&#10;Wilted Woes with a head-of-lettuce logo&#10;High Plains Harbinger with a cow logo&#10;Insider Addition with a hamburger logo&#10;" style="width:128.25pt;height:608.25pt" o:allowoverlap="f">
            <v:imagedata r:id="rId7" o:title=""/>
          </v:shape>
        </w:pict>
      </w:r>
      <w:r>
        <w:rPr>
          <w:rFonts w:cs="Arial"/>
        </w:rPr>
        <w:tab/>
        <w:t xml:space="preserve">   </w:t>
      </w:r>
      <w:r w:rsidRPr="000D47B7">
        <w:rPr>
          <w:rFonts w:cs="Arial"/>
        </w:rPr>
        <w:tab/>
      </w:r>
      <w:r>
        <w:rPr>
          <w:rFonts w:cs="Arial"/>
        </w:rPr>
        <w:t xml:space="preserve"> </w:t>
      </w:r>
    </w:p>
    <w:p w:rsidR="006F7A7A" w:rsidRDefault="006F7A7A" w:rsidP="00FE5D0F">
      <w:pPr>
        <w:spacing w:after="160" w:line="240" w:lineRule="auto"/>
        <w:textAlignment w:val="baseline"/>
        <w:rPr>
          <w:rFonts w:cs="Arial"/>
        </w:rPr>
      </w:pPr>
      <w:r>
        <w:rPr>
          <w:rFonts w:cs="Arial"/>
        </w:rPr>
        <w:t xml:space="preserve">           </w:t>
      </w:r>
    </w:p>
    <w:p w:rsidR="006F7A7A" w:rsidRDefault="006F7A7A" w:rsidP="00FE5D0F">
      <w:pPr>
        <w:spacing w:after="160" w:line="240" w:lineRule="auto"/>
        <w:textAlignment w:val="baseline"/>
        <w:rPr>
          <w:rFonts w:cs="Arial"/>
          <w:noProof/>
          <w:color w:val="365F91"/>
          <w:sz w:val="48"/>
          <w:szCs w:val="48"/>
        </w:rPr>
      </w:pPr>
    </w:p>
    <w:p w:rsidR="006F7A7A" w:rsidRPr="008176CE" w:rsidRDefault="006F7A7A" w:rsidP="00FE5D0F">
      <w:pPr>
        <w:spacing w:after="160" w:line="240" w:lineRule="auto"/>
        <w:textAlignment w:val="baseline"/>
        <w:rPr>
          <w:rFonts w:cs="Arial"/>
          <w:color w:val="365F91"/>
          <w:sz w:val="48"/>
          <w:szCs w:val="48"/>
        </w:rPr>
      </w:pPr>
    </w:p>
    <w:p w:rsidR="006F7A7A" w:rsidRDefault="006F7A7A" w:rsidP="00FE5D0F">
      <w:pPr>
        <w:rPr>
          <w:sz w:val="48"/>
          <w:szCs w:val="48"/>
        </w:rPr>
      </w:pPr>
    </w:p>
    <w:p w:rsidR="006F7A7A" w:rsidRDefault="006F7A7A" w:rsidP="00FE5D0F">
      <w:pPr>
        <w:rPr>
          <w:sz w:val="48"/>
          <w:szCs w:val="48"/>
        </w:rPr>
      </w:pPr>
    </w:p>
    <w:p w:rsidR="006F7A7A" w:rsidRDefault="006F7A7A" w:rsidP="00FE5D0F">
      <w:pPr>
        <w:rPr>
          <w:sz w:val="48"/>
          <w:szCs w:val="48"/>
        </w:rPr>
      </w:pPr>
    </w:p>
    <w:p w:rsidR="006F7A7A" w:rsidRDefault="006F7A7A" w:rsidP="00FE5D0F">
      <w:pPr>
        <w:rPr>
          <w:sz w:val="48"/>
          <w:szCs w:val="48"/>
        </w:rPr>
      </w:pPr>
    </w:p>
    <w:p w:rsidR="006F7A7A" w:rsidRDefault="006F7A7A" w:rsidP="00FE5D0F">
      <w:pPr>
        <w:rPr>
          <w:sz w:val="48"/>
          <w:szCs w:val="48"/>
        </w:rPr>
      </w:pPr>
    </w:p>
    <w:p w:rsidR="006F7A7A" w:rsidRDefault="006F7A7A" w:rsidP="00FE5D0F">
      <w:pPr>
        <w:rPr>
          <w:sz w:val="48"/>
          <w:szCs w:val="48"/>
        </w:rPr>
      </w:pPr>
    </w:p>
    <w:p w:rsidR="006F7A7A" w:rsidRPr="00512726" w:rsidRDefault="006F7A7A" w:rsidP="00FE5D0F">
      <w:pPr>
        <w:jc w:val="center"/>
        <w:rPr>
          <w:sz w:val="48"/>
          <w:szCs w:val="48"/>
        </w:rPr>
      </w:pPr>
      <w:r>
        <w:rPr>
          <w:sz w:val="48"/>
          <w:szCs w:val="48"/>
        </w:rPr>
        <w:t>F</w:t>
      </w:r>
      <w:r w:rsidRPr="00512726">
        <w:rPr>
          <w:sz w:val="48"/>
          <w:szCs w:val="48"/>
        </w:rPr>
        <w:t xml:space="preserve">ood Related Emergency Exercise </w:t>
      </w:r>
      <w:r>
        <w:rPr>
          <w:sz w:val="48"/>
          <w:szCs w:val="48"/>
        </w:rPr>
        <w:t>Bundle</w:t>
      </w:r>
    </w:p>
    <w:p w:rsidR="006F7A7A" w:rsidRDefault="006F7A7A" w:rsidP="00FE5D0F">
      <w:pPr>
        <w:jc w:val="center"/>
        <w:rPr>
          <w:rFonts w:cs="Arial"/>
          <w:b/>
          <w:sz w:val="48"/>
          <w:szCs w:val="48"/>
        </w:rPr>
      </w:pPr>
      <w:r w:rsidRPr="00512726">
        <w:rPr>
          <w:rFonts w:cs="Arial"/>
          <w:b/>
          <w:sz w:val="48"/>
          <w:szCs w:val="48"/>
        </w:rPr>
        <w:t xml:space="preserve">(FREE-B) </w:t>
      </w:r>
      <w:r w:rsidRPr="00512726">
        <w:rPr>
          <w:rFonts w:cs="Arial"/>
          <w:b/>
          <w:sz w:val="48"/>
          <w:szCs w:val="48"/>
        </w:rPr>
        <w:br/>
      </w:r>
      <w:r>
        <w:rPr>
          <w:rFonts w:cs="Arial"/>
          <w:b/>
          <w:sz w:val="48"/>
          <w:szCs w:val="48"/>
        </w:rPr>
        <w:t>Highplains Harbinger</w:t>
      </w:r>
    </w:p>
    <w:p w:rsidR="006F7A7A" w:rsidRDefault="006F7A7A" w:rsidP="00FE5D0F">
      <w:pPr>
        <w:jc w:val="center"/>
        <w:rPr>
          <w:rFonts w:cs="Arial"/>
          <w:b/>
          <w:sz w:val="48"/>
          <w:szCs w:val="48"/>
        </w:rPr>
      </w:pPr>
      <w:r>
        <w:rPr>
          <w:rFonts w:cs="Arial"/>
          <w:b/>
          <w:sz w:val="48"/>
          <w:szCs w:val="48"/>
        </w:rPr>
        <w:t>Situation Manual</w:t>
      </w:r>
    </w:p>
    <w:p w:rsidR="006F7A7A" w:rsidRPr="00F437FC" w:rsidRDefault="006F7A7A" w:rsidP="00FE5D0F">
      <w:pPr>
        <w:spacing w:before="0" w:after="0" w:line="240" w:lineRule="auto"/>
        <w:rPr>
          <w:rFonts w:cs="Arial"/>
          <w:sz w:val="52"/>
          <w:szCs w:val="52"/>
        </w:rPr>
        <w:sectPr w:rsidR="006F7A7A" w:rsidRPr="00F437FC" w:rsidSect="00FE5D0F">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20" w:footer="403" w:gutter="0"/>
          <w:pgNumType w:fmt="lowerRoman"/>
          <w:cols w:num="2" w:space="720" w:equalWidth="0">
            <w:col w:w="3700" w:space="720"/>
            <w:col w:w="4940"/>
          </w:cols>
          <w:docGrid w:linePitch="360"/>
        </w:sectPr>
      </w:pPr>
    </w:p>
    <w:bookmarkStart w:id="0" w:name="_Toc206476232"/>
    <w:p w:rsidR="006F7A7A" w:rsidRPr="00607699" w:rsidRDefault="006F7A7A">
      <w:pPr>
        <w:pStyle w:val="TOC1"/>
        <w:rPr>
          <w:rFonts w:ascii="Calibri" w:hAnsi="Calibri"/>
          <w:b w:val="0"/>
          <w:bCs w:val="0"/>
          <w:noProof/>
          <w:color w:val="auto"/>
          <w:sz w:val="22"/>
          <w:szCs w:val="22"/>
        </w:rPr>
      </w:pPr>
      <w:r w:rsidRPr="00607699">
        <w:rPr>
          <w:rFonts w:cs="Arial"/>
          <w:caps/>
          <w:color w:val="auto"/>
          <w:kern w:val="32"/>
        </w:rPr>
        <w:fldChar w:fldCharType="begin"/>
      </w:r>
      <w:r w:rsidRPr="00607699">
        <w:rPr>
          <w:rFonts w:cs="Arial"/>
          <w:caps/>
          <w:color w:val="auto"/>
          <w:kern w:val="32"/>
        </w:rPr>
        <w:instrText xml:space="preserve"> TOC \o "1-1" \h \z \t "Heading 2,2" </w:instrText>
      </w:r>
      <w:r w:rsidRPr="00607699">
        <w:rPr>
          <w:rFonts w:cs="Arial"/>
          <w:caps/>
          <w:color w:val="auto"/>
          <w:kern w:val="32"/>
        </w:rPr>
        <w:fldChar w:fldCharType="separate"/>
      </w:r>
      <w:hyperlink w:anchor="_Toc293042799" w:history="1">
        <w:r w:rsidRPr="00607699">
          <w:rPr>
            <w:rStyle w:val="Hyperlink"/>
            <w:noProof/>
            <w:color w:val="auto"/>
          </w:rPr>
          <w:t>Introduction</w:t>
        </w:r>
        <w:r w:rsidRPr="00607699">
          <w:rPr>
            <w:noProof/>
            <w:webHidden/>
            <w:color w:val="auto"/>
          </w:rPr>
          <w:tab/>
        </w:r>
        <w:r w:rsidRPr="00607699">
          <w:rPr>
            <w:noProof/>
            <w:webHidden/>
            <w:color w:val="auto"/>
          </w:rPr>
          <w:fldChar w:fldCharType="begin"/>
        </w:r>
        <w:r w:rsidRPr="00607699">
          <w:rPr>
            <w:noProof/>
            <w:webHidden/>
            <w:color w:val="auto"/>
          </w:rPr>
          <w:instrText xml:space="preserve"> PAGEREF _Toc293042799 \h </w:instrText>
        </w:r>
        <w:r w:rsidRPr="00607699">
          <w:rPr>
            <w:noProof/>
            <w:webHidden/>
            <w:color w:val="auto"/>
          </w:rPr>
        </w:r>
        <w:r w:rsidRPr="00607699">
          <w:rPr>
            <w:noProof/>
            <w:webHidden/>
            <w:color w:val="auto"/>
          </w:rPr>
          <w:fldChar w:fldCharType="separate"/>
        </w:r>
        <w:r>
          <w:rPr>
            <w:noProof/>
            <w:webHidden/>
            <w:color w:val="auto"/>
          </w:rPr>
          <w:t>3</w:t>
        </w:r>
        <w:r w:rsidRPr="00607699">
          <w:rPr>
            <w:noProof/>
            <w:webHidden/>
            <w:color w:val="auto"/>
          </w:rPr>
          <w:fldChar w:fldCharType="end"/>
        </w:r>
      </w:hyperlink>
    </w:p>
    <w:p w:rsidR="006F7A7A" w:rsidRPr="00607699" w:rsidRDefault="006F7A7A">
      <w:pPr>
        <w:pStyle w:val="TOC2"/>
        <w:rPr>
          <w:rFonts w:ascii="Calibri" w:hAnsi="Calibri"/>
          <w:noProof/>
          <w:sz w:val="22"/>
          <w:szCs w:val="22"/>
        </w:rPr>
      </w:pPr>
      <w:hyperlink w:anchor="_Toc293042800" w:history="1">
        <w:r w:rsidRPr="00607699">
          <w:rPr>
            <w:rStyle w:val="Hyperlink"/>
            <w:noProof/>
            <w:color w:val="auto"/>
          </w:rPr>
          <w:t>Purpose</w:t>
        </w:r>
        <w:r w:rsidRPr="00607699">
          <w:rPr>
            <w:noProof/>
            <w:webHidden/>
          </w:rPr>
          <w:tab/>
        </w:r>
        <w:r w:rsidRPr="00607699">
          <w:rPr>
            <w:noProof/>
            <w:webHidden/>
          </w:rPr>
          <w:fldChar w:fldCharType="begin"/>
        </w:r>
        <w:r w:rsidRPr="00607699">
          <w:rPr>
            <w:noProof/>
            <w:webHidden/>
          </w:rPr>
          <w:instrText xml:space="preserve"> PAGEREF _Toc293042800 \h </w:instrText>
        </w:r>
        <w:r w:rsidRPr="00607699">
          <w:rPr>
            <w:noProof/>
            <w:webHidden/>
          </w:rPr>
        </w:r>
        <w:r w:rsidRPr="00607699">
          <w:rPr>
            <w:noProof/>
            <w:webHidden/>
          </w:rPr>
          <w:fldChar w:fldCharType="separate"/>
        </w:r>
        <w:r>
          <w:rPr>
            <w:noProof/>
            <w:webHidden/>
          </w:rPr>
          <w:t>3</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01" w:history="1">
        <w:r w:rsidRPr="00607699">
          <w:rPr>
            <w:rStyle w:val="Hyperlink"/>
            <w:noProof/>
            <w:color w:val="auto"/>
          </w:rPr>
          <w:t>Participants</w:t>
        </w:r>
        <w:r w:rsidRPr="00607699">
          <w:rPr>
            <w:noProof/>
            <w:webHidden/>
          </w:rPr>
          <w:tab/>
        </w:r>
        <w:r w:rsidRPr="00607699">
          <w:rPr>
            <w:noProof/>
            <w:webHidden/>
          </w:rPr>
          <w:fldChar w:fldCharType="begin"/>
        </w:r>
        <w:r w:rsidRPr="00607699">
          <w:rPr>
            <w:noProof/>
            <w:webHidden/>
          </w:rPr>
          <w:instrText xml:space="preserve"> PAGEREF _Toc293042801 \h </w:instrText>
        </w:r>
        <w:r w:rsidRPr="00607699">
          <w:rPr>
            <w:noProof/>
            <w:webHidden/>
          </w:rPr>
        </w:r>
        <w:r w:rsidRPr="00607699">
          <w:rPr>
            <w:noProof/>
            <w:webHidden/>
          </w:rPr>
          <w:fldChar w:fldCharType="separate"/>
        </w:r>
        <w:r>
          <w:rPr>
            <w:noProof/>
            <w:webHidden/>
          </w:rPr>
          <w:t>3</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02" w:history="1">
        <w:r w:rsidRPr="00607699">
          <w:rPr>
            <w:rStyle w:val="Hyperlink"/>
            <w:noProof/>
            <w:color w:val="auto"/>
          </w:rPr>
          <w:t>Goal</w:t>
        </w:r>
        <w:r w:rsidRPr="00607699">
          <w:rPr>
            <w:noProof/>
            <w:webHidden/>
          </w:rPr>
          <w:tab/>
        </w:r>
        <w:r w:rsidRPr="00607699">
          <w:rPr>
            <w:noProof/>
            <w:webHidden/>
          </w:rPr>
          <w:fldChar w:fldCharType="begin"/>
        </w:r>
        <w:r w:rsidRPr="00607699">
          <w:rPr>
            <w:noProof/>
            <w:webHidden/>
          </w:rPr>
          <w:instrText xml:space="preserve"> PAGEREF _Toc293042802 \h </w:instrText>
        </w:r>
        <w:r w:rsidRPr="00607699">
          <w:rPr>
            <w:noProof/>
            <w:webHidden/>
          </w:rPr>
        </w:r>
        <w:r w:rsidRPr="00607699">
          <w:rPr>
            <w:noProof/>
            <w:webHidden/>
          </w:rPr>
          <w:fldChar w:fldCharType="separate"/>
        </w:r>
        <w:r>
          <w:rPr>
            <w:noProof/>
            <w:webHidden/>
          </w:rPr>
          <w:t>3</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03" w:history="1">
        <w:r w:rsidRPr="00607699">
          <w:rPr>
            <w:rStyle w:val="Hyperlink"/>
            <w:noProof/>
            <w:color w:val="auto"/>
          </w:rPr>
          <w:t>Exercise Objectives</w:t>
        </w:r>
        <w:r w:rsidRPr="00607699">
          <w:rPr>
            <w:noProof/>
            <w:webHidden/>
          </w:rPr>
          <w:tab/>
        </w:r>
        <w:r w:rsidRPr="00607699">
          <w:rPr>
            <w:noProof/>
            <w:webHidden/>
          </w:rPr>
          <w:fldChar w:fldCharType="begin"/>
        </w:r>
        <w:r w:rsidRPr="00607699">
          <w:rPr>
            <w:noProof/>
            <w:webHidden/>
          </w:rPr>
          <w:instrText xml:space="preserve"> PAGEREF _Toc293042803 \h </w:instrText>
        </w:r>
        <w:r w:rsidRPr="00607699">
          <w:rPr>
            <w:noProof/>
            <w:webHidden/>
          </w:rPr>
        </w:r>
        <w:r w:rsidRPr="00607699">
          <w:rPr>
            <w:noProof/>
            <w:webHidden/>
          </w:rPr>
          <w:fldChar w:fldCharType="separate"/>
        </w:r>
        <w:r>
          <w:rPr>
            <w:noProof/>
            <w:webHidden/>
          </w:rPr>
          <w:t>4</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04" w:history="1">
        <w:r w:rsidRPr="00607699">
          <w:rPr>
            <w:rStyle w:val="Hyperlink"/>
            <w:noProof/>
            <w:color w:val="auto"/>
          </w:rPr>
          <w:t>Exercise Structure</w:t>
        </w:r>
        <w:r w:rsidRPr="00607699">
          <w:rPr>
            <w:noProof/>
            <w:webHidden/>
          </w:rPr>
          <w:tab/>
        </w:r>
        <w:r w:rsidRPr="00607699">
          <w:rPr>
            <w:noProof/>
            <w:webHidden/>
          </w:rPr>
          <w:fldChar w:fldCharType="begin"/>
        </w:r>
        <w:r w:rsidRPr="00607699">
          <w:rPr>
            <w:noProof/>
            <w:webHidden/>
          </w:rPr>
          <w:instrText xml:space="preserve"> PAGEREF _Toc293042804 \h </w:instrText>
        </w:r>
        <w:r w:rsidRPr="00607699">
          <w:rPr>
            <w:noProof/>
            <w:webHidden/>
          </w:rPr>
        </w:r>
        <w:r w:rsidRPr="00607699">
          <w:rPr>
            <w:noProof/>
            <w:webHidden/>
          </w:rPr>
          <w:fldChar w:fldCharType="separate"/>
        </w:r>
        <w:r>
          <w:rPr>
            <w:noProof/>
            <w:webHidden/>
          </w:rPr>
          <w:t>4</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05" w:history="1">
        <w:r w:rsidRPr="00607699">
          <w:rPr>
            <w:rStyle w:val="Hyperlink"/>
            <w:noProof/>
            <w:color w:val="auto"/>
          </w:rPr>
          <w:t>Exercise Guidelines</w:t>
        </w:r>
        <w:r w:rsidRPr="00607699">
          <w:rPr>
            <w:noProof/>
            <w:webHidden/>
          </w:rPr>
          <w:tab/>
        </w:r>
        <w:r w:rsidRPr="00607699">
          <w:rPr>
            <w:noProof/>
            <w:webHidden/>
          </w:rPr>
          <w:fldChar w:fldCharType="begin"/>
        </w:r>
        <w:r w:rsidRPr="00607699">
          <w:rPr>
            <w:noProof/>
            <w:webHidden/>
          </w:rPr>
          <w:instrText xml:space="preserve"> PAGEREF _Toc293042805 \h </w:instrText>
        </w:r>
        <w:r w:rsidRPr="00607699">
          <w:rPr>
            <w:noProof/>
            <w:webHidden/>
          </w:rPr>
        </w:r>
        <w:r w:rsidRPr="00607699">
          <w:rPr>
            <w:noProof/>
            <w:webHidden/>
          </w:rPr>
          <w:fldChar w:fldCharType="separate"/>
        </w:r>
        <w:r>
          <w:rPr>
            <w:noProof/>
            <w:webHidden/>
          </w:rPr>
          <w:t>4</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06" w:history="1">
        <w:r w:rsidRPr="00607699">
          <w:rPr>
            <w:rStyle w:val="Hyperlink"/>
            <w:noProof/>
            <w:color w:val="auto"/>
          </w:rPr>
          <w:t>Roles and Responsibilities</w:t>
        </w:r>
        <w:r w:rsidRPr="00607699">
          <w:rPr>
            <w:noProof/>
            <w:webHidden/>
          </w:rPr>
          <w:tab/>
        </w:r>
        <w:r w:rsidRPr="00607699">
          <w:rPr>
            <w:noProof/>
            <w:webHidden/>
          </w:rPr>
          <w:fldChar w:fldCharType="begin"/>
        </w:r>
        <w:r w:rsidRPr="00607699">
          <w:rPr>
            <w:noProof/>
            <w:webHidden/>
          </w:rPr>
          <w:instrText xml:space="preserve"> PAGEREF _Toc293042806 \h </w:instrText>
        </w:r>
        <w:r w:rsidRPr="00607699">
          <w:rPr>
            <w:noProof/>
            <w:webHidden/>
          </w:rPr>
        </w:r>
        <w:r w:rsidRPr="00607699">
          <w:rPr>
            <w:noProof/>
            <w:webHidden/>
          </w:rPr>
          <w:fldChar w:fldCharType="separate"/>
        </w:r>
        <w:r>
          <w:rPr>
            <w:noProof/>
            <w:webHidden/>
          </w:rPr>
          <w:t>5</w:t>
        </w:r>
        <w:r w:rsidRPr="00607699">
          <w:rPr>
            <w:noProof/>
            <w:webHidden/>
          </w:rPr>
          <w:fldChar w:fldCharType="end"/>
        </w:r>
      </w:hyperlink>
    </w:p>
    <w:p w:rsidR="006F7A7A" w:rsidRPr="00607699" w:rsidRDefault="006F7A7A">
      <w:pPr>
        <w:pStyle w:val="TOC1"/>
        <w:rPr>
          <w:rFonts w:ascii="Calibri" w:hAnsi="Calibri"/>
          <w:b w:val="0"/>
          <w:bCs w:val="0"/>
          <w:noProof/>
          <w:color w:val="auto"/>
          <w:sz w:val="22"/>
          <w:szCs w:val="22"/>
        </w:rPr>
      </w:pPr>
      <w:hyperlink w:anchor="_Toc293042807" w:history="1">
        <w:r w:rsidRPr="00607699">
          <w:rPr>
            <w:rStyle w:val="Hyperlink"/>
            <w:noProof/>
            <w:color w:val="auto"/>
          </w:rPr>
          <w:t>Module 1 – Pre-Incident</w:t>
        </w:r>
        <w:r w:rsidRPr="00607699">
          <w:rPr>
            <w:noProof/>
            <w:webHidden/>
            <w:color w:val="auto"/>
          </w:rPr>
          <w:tab/>
        </w:r>
        <w:r w:rsidRPr="00607699">
          <w:rPr>
            <w:noProof/>
            <w:webHidden/>
            <w:color w:val="auto"/>
          </w:rPr>
          <w:fldChar w:fldCharType="begin"/>
        </w:r>
        <w:r w:rsidRPr="00607699">
          <w:rPr>
            <w:noProof/>
            <w:webHidden/>
            <w:color w:val="auto"/>
          </w:rPr>
          <w:instrText xml:space="preserve"> PAGEREF _Toc293042807 \h </w:instrText>
        </w:r>
        <w:r w:rsidRPr="00607699">
          <w:rPr>
            <w:noProof/>
            <w:webHidden/>
            <w:color w:val="auto"/>
          </w:rPr>
        </w:r>
        <w:r w:rsidRPr="00607699">
          <w:rPr>
            <w:noProof/>
            <w:webHidden/>
            <w:color w:val="auto"/>
          </w:rPr>
          <w:fldChar w:fldCharType="separate"/>
        </w:r>
        <w:r>
          <w:rPr>
            <w:noProof/>
            <w:webHidden/>
            <w:color w:val="auto"/>
          </w:rPr>
          <w:t>6</w:t>
        </w:r>
        <w:r w:rsidRPr="00607699">
          <w:rPr>
            <w:noProof/>
            <w:webHidden/>
            <w:color w:val="auto"/>
          </w:rPr>
          <w:fldChar w:fldCharType="end"/>
        </w:r>
      </w:hyperlink>
    </w:p>
    <w:p w:rsidR="006F7A7A" w:rsidRPr="00607699" w:rsidRDefault="006F7A7A">
      <w:pPr>
        <w:pStyle w:val="TOC2"/>
        <w:rPr>
          <w:rFonts w:ascii="Calibri" w:hAnsi="Calibri"/>
          <w:noProof/>
          <w:sz w:val="22"/>
          <w:szCs w:val="22"/>
        </w:rPr>
      </w:pPr>
      <w:hyperlink w:anchor="_Toc293042808" w:history="1">
        <w:r w:rsidRPr="00607699">
          <w:rPr>
            <w:rStyle w:val="Hyperlink"/>
            <w:noProof/>
            <w:color w:val="auto"/>
          </w:rPr>
          <w:t>Developments</w:t>
        </w:r>
        <w:r w:rsidRPr="00607699">
          <w:rPr>
            <w:noProof/>
            <w:webHidden/>
          </w:rPr>
          <w:tab/>
        </w:r>
        <w:r w:rsidRPr="00607699">
          <w:rPr>
            <w:noProof/>
            <w:webHidden/>
          </w:rPr>
          <w:fldChar w:fldCharType="begin"/>
        </w:r>
        <w:r w:rsidRPr="00607699">
          <w:rPr>
            <w:noProof/>
            <w:webHidden/>
          </w:rPr>
          <w:instrText xml:space="preserve"> PAGEREF _Toc293042808 \h </w:instrText>
        </w:r>
        <w:r w:rsidRPr="00607699">
          <w:rPr>
            <w:noProof/>
            <w:webHidden/>
          </w:rPr>
        </w:r>
        <w:r w:rsidRPr="00607699">
          <w:rPr>
            <w:noProof/>
            <w:webHidden/>
          </w:rPr>
          <w:fldChar w:fldCharType="separate"/>
        </w:r>
        <w:r>
          <w:rPr>
            <w:noProof/>
            <w:webHidden/>
          </w:rPr>
          <w:t>7</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09" w:history="1">
        <w:r w:rsidRPr="00607699">
          <w:rPr>
            <w:rStyle w:val="Hyperlink"/>
            <w:noProof/>
            <w:color w:val="auto"/>
          </w:rPr>
          <w:t>Table Activity</w:t>
        </w:r>
        <w:r w:rsidRPr="00607699">
          <w:rPr>
            <w:noProof/>
            <w:webHidden/>
          </w:rPr>
          <w:tab/>
        </w:r>
        <w:r w:rsidRPr="00607699">
          <w:rPr>
            <w:noProof/>
            <w:webHidden/>
          </w:rPr>
          <w:fldChar w:fldCharType="begin"/>
        </w:r>
        <w:r w:rsidRPr="00607699">
          <w:rPr>
            <w:noProof/>
            <w:webHidden/>
          </w:rPr>
          <w:instrText xml:space="preserve"> PAGEREF _Toc293042809 \h </w:instrText>
        </w:r>
        <w:r w:rsidRPr="00607699">
          <w:rPr>
            <w:noProof/>
            <w:webHidden/>
          </w:rPr>
        </w:r>
        <w:r w:rsidRPr="00607699">
          <w:rPr>
            <w:noProof/>
            <w:webHidden/>
          </w:rPr>
          <w:fldChar w:fldCharType="separate"/>
        </w:r>
        <w:r>
          <w:rPr>
            <w:noProof/>
            <w:webHidden/>
          </w:rPr>
          <w:t>7</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10" w:history="1">
        <w:r w:rsidRPr="00607699">
          <w:rPr>
            <w:rStyle w:val="Hyperlink"/>
            <w:noProof/>
            <w:color w:val="auto"/>
          </w:rPr>
          <w:t>Questions for Participant Groups</w:t>
        </w:r>
        <w:r w:rsidRPr="00607699">
          <w:rPr>
            <w:noProof/>
            <w:webHidden/>
          </w:rPr>
          <w:tab/>
        </w:r>
        <w:r w:rsidRPr="00607699">
          <w:rPr>
            <w:noProof/>
            <w:webHidden/>
          </w:rPr>
          <w:fldChar w:fldCharType="begin"/>
        </w:r>
        <w:r w:rsidRPr="00607699">
          <w:rPr>
            <w:noProof/>
            <w:webHidden/>
          </w:rPr>
          <w:instrText xml:space="preserve"> PAGEREF _Toc293042810 \h </w:instrText>
        </w:r>
        <w:r w:rsidRPr="00607699">
          <w:rPr>
            <w:noProof/>
            <w:webHidden/>
          </w:rPr>
        </w:r>
        <w:r w:rsidRPr="00607699">
          <w:rPr>
            <w:noProof/>
            <w:webHidden/>
          </w:rPr>
          <w:fldChar w:fldCharType="separate"/>
        </w:r>
        <w:r>
          <w:rPr>
            <w:noProof/>
            <w:webHidden/>
          </w:rPr>
          <w:t>7</w:t>
        </w:r>
        <w:r w:rsidRPr="00607699">
          <w:rPr>
            <w:noProof/>
            <w:webHidden/>
          </w:rPr>
          <w:fldChar w:fldCharType="end"/>
        </w:r>
      </w:hyperlink>
    </w:p>
    <w:p w:rsidR="006F7A7A" w:rsidRPr="00607699" w:rsidRDefault="006F7A7A">
      <w:pPr>
        <w:pStyle w:val="TOC1"/>
        <w:rPr>
          <w:rFonts w:ascii="Calibri" w:hAnsi="Calibri"/>
          <w:b w:val="0"/>
          <w:bCs w:val="0"/>
          <w:noProof/>
          <w:color w:val="auto"/>
          <w:sz w:val="22"/>
          <w:szCs w:val="22"/>
        </w:rPr>
      </w:pPr>
      <w:hyperlink w:anchor="_Toc293042811" w:history="1">
        <w:r w:rsidRPr="00607699">
          <w:rPr>
            <w:rStyle w:val="Hyperlink"/>
            <w:noProof/>
            <w:color w:val="auto"/>
          </w:rPr>
          <w:t>Module 2 – Early Outbreak</w:t>
        </w:r>
        <w:r w:rsidRPr="00607699">
          <w:rPr>
            <w:noProof/>
            <w:webHidden/>
            <w:color w:val="auto"/>
          </w:rPr>
          <w:tab/>
        </w:r>
        <w:r w:rsidRPr="00607699">
          <w:rPr>
            <w:noProof/>
            <w:webHidden/>
            <w:color w:val="auto"/>
          </w:rPr>
          <w:fldChar w:fldCharType="begin"/>
        </w:r>
        <w:r w:rsidRPr="00607699">
          <w:rPr>
            <w:noProof/>
            <w:webHidden/>
            <w:color w:val="auto"/>
          </w:rPr>
          <w:instrText xml:space="preserve"> PAGEREF _Toc293042811 \h </w:instrText>
        </w:r>
        <w:r w:rsidRPr="00607699">
          <w:rPr>
            <w:noProof/>
            <w:webHidden/>
            <w:color w:val="auto"/>
          </w:rPr>
        </w:r>
        <w:r w:rsidRPr="00607699">
          <w:rPr>
            <w:noProof/>
            <w:webHidden/>
            <w:color w:val="auto"/>
          </w:rPr>
          <w:fldChar w:fldCharType="separate"/>
        </w:r>
        <w:r>
          <w:rPr>
            <w:noProof/>
            <w:webHidden/>
            <w:color w:val="auto"/>
          </w:rPr>
          <w:t>10</w:t>
        </w:r>
        <w:r w:rsidRPr="00607699">
          <w:rPr>
            <w:noProof/>
            <w:webHidden/>
            <w:color w:val="auto"/>
          </w:rPr>
          <w:fldChar w:fldCharType="end"/>
        </w:r>
      </w:hyperlink>
    </w:p>
    <w:p w:rsidR="006F7A7A" w:rsidRPr="00607699" w:rsidRDefault="006F7A7A">
      <w:pPr>
        <w:pStyle w:val="TOC2"/>
        <w:rPr>
          <w:rFonts w:ascii="Calibri" w:hAnsi="Calibri"/>
          <w:noProof/>
          <w:sz w:val="22"/>
          <w:szCs w:val="22"/>
        </w:rPr>
      </w:pPr>
      <w:hyperlink w:anchor="_Toc293042812" w:history="1">
        <w:r w:rsidRPr="00607699">
          <w:rPr>
            <w:rStyle w:val="Hyperlink"/>
            <w:noProof/>
            <w:color w:val="auto"/>
          </w:rPr>
          <w:t>Developments</w:t>
        </w:r>
        <w:r w:rsidRPr="00607699">
          <w:rPr>
            <w:noProof/>
            <w:webHidden/>
          </w:rPr>
          <w:tab/>
        </w:r>
        <w:r w:rsidRPr="00607699">
          <w:rPr>
            <w:noProof/>
            <w:webHidden/>
          </w:rPr>
          <w:fldChar w:fldCharType="begin"/>
        </w:r>
        <w:r w:rsidRPr="00607699">
          <w:rPr>
            <w:noProof/>
            <w:webHidden/>
          </w:rPr>
          <w:instrText xml:space="preserve"> PAGEREF _Toc293042812 \h </w:instrText>
        </w:r>
        <w:r w:rsidRPr="00607699">
          <w:rPr>
            <w:noProof/>
            <w:webHidden/>
          </w:rPr>
        </w:r>
        <w:r w:rsidRPr="00607699">
          <w:rPr>
            <w:noProof/>
            <w:webHidden/>
          </w:rPr>
          <w:fldChar w:fldCharType="separate"/>
        </w:r>
        <w:r>
          <w:rPr>
            <w:noProof/>
            <w:webHidden/>
          </w:rPr>
          <w:t>10</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13" w:history="1">
        <w:r w:rsidRPr="00607699">
          <w:rPr>
            <w:rStyle w:val="Hyperlink"/>
            <w:noProof/>
            <w:color w:val="auto"/>
          </w:rPr>
          <w:t>Table Activity</w:t>
        </w:r>
        <w:r w:rsidRPr="00607699">
          <w:rPr>
            <w:noProof/>
            <w:webHidden/>
          </w:rPr>
          <w:tab/>
        </w:r>
        <w:r w:rsidRPr="00607699">
          <w:rPr>
            <w:noProof/>
            <w:webHidden/>
          </w:rPr>
          <w:fldChar w:fldCharType="begin"/>
        </w:r>
        <w:r w:rsidRPr="00607699">
          <w:rPr>
            <w:noProof/>
            <w:webHidden/>
          </w:rPr>
          <w:instrText xml:space="preserve"> PAGEREF _Toc293042813 \h </w:instrText>
        </w:r>
        <w:r w:rsidRPr="00607699">
          <w:rPr>
            <w:noProof/>
            <w:webHidden/>
          </w:rPr>
        </w:r>
        <w:r w:rsidRPr="00607699">
          <w:rPr>
            <w:noProof/>
            <w:webHidden/>
          </w:rPr>
          <w:fldChar w:fldCharType="separate"/>
        </w:r>
        <w:r>
          <w:rPr>
            <w:noProof/>
            <w:webHidden/>
          </w:rPr>
          <w:t>10</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14" w:history="1">
        <w:r w:rsidRPr="00607699">
          <w:rPr>
            <w:rStyle w:val="Hyperlink"/>
            <w:noProof/>
            <w:color w:val="auto"/>
          </w:rPr>
          <w:t>Questions for Participant Groups</w:t>
        </w:r>
        <w:r w:rsidRPr="00607699">
          <w:rPr>
            <w:noProof/>
            <w:webHidden/>
          </w:rPr>
          <w:tab/>
        </w:r>
        <w:r w:rsidRPr="00607699">
          <w:rPr>
            <w:noProof/>
            <w:webHidden/>
          </w:rPr>
          <w:fldChar w:fldCharType="begin"/>
        </w:r>
        <w:r w:rsidRPr="00607699">
          <w:rPr>
            <w:noProof/>
            <w:webHidden/>
          </w:rPr>
          <w:instrText xml:space="preserve"> PAGEREF _Toc293042814 \h </w:instrText>
        </w:r>
        <w:r w:rsidRPr="00607699">
          <w:rPr>
            <w:noProof/>
            <w:webHidden/>
          </w:rPr>
        </w:r>
        <w:r w:rsidRPr="00607699">
          <w:rPr>
            <w:noProof/>
            <w:webHidden/>
          </w:rPr>
          <w:fldChar w:fldCharType="separate"/>
        </w:r>
        <w:r>
          <w:rPr>
            <w:noProof/>
            <w:webHidden/>
          </w:rPr>
          <w:t>10</w:t>
        </w:r>
        <w:r w:rsidRPr="00607699">
          <w:rPr>
            <w:noProof/>
            <w:webHidden/>
          </w:rPr>
          <w:fldChar w:fldCharType="end"/>
        </w:r>
      </w:hyperlink>
    </w:p>
    <w:p w:rsidR="006F7A7A" w:rsidRPr="00607699" w:rsidRDefault="006F7A7A">
      <w:pPr>
        <w:pStyle w:val="TOC1"/>
        <w:rPr>
          <w:rFonts w:ascii="Calibri" w:hAnsi="Calibri"/>
          <w:b w:val="0"/>
          <w:bCs w:val="0"/>
          <w:noProof/>
          <w:color w:val="auto"/>
          <w:sz w:val="22"/>
          <w:szCs w:val="22"/>
        </w:rPr>
      </w:pPr>
      <w:hyperlink w:anchor="_Toc293042815" w:history="1">
        <w:r w:rsidRPr="00607699">
          <w:rPr>
            <w:rStyle w:val="Hyperlink"/>
            <w:noProof/>
            <w:color w:val="auto"/>
          </w:rPr>
          <w:t>Module 3 – Continuing Outbreak</w:t>
        </w:r>
        <w:r w:rsidRPr="00607699">
          <w:rPr>
            <w:noProof/>
            <w:webHidden/>
            <w:color w:val="auto"/>
          </w:rPr>
          <w:tab/>
        </w:r>
        <w:r w:rsidRPr="00607699">
          <w:rPr>
            <w:noProof/>
            <w:webHidden/>
            <w:color w:val="auto"/>
          </w:rPr>
          <w:fldChar w:fldCharType="begin"/>
        </w:r>
        <w:r w:rsidRPr="00607699">
          <w:rPr>
            <w:noProof/>
            <w:webHidden/>
            <w:color w:val="auto"/>
          </w:rPr>
          <w:instrText xml:space="preserve"> PAGEREF _Toc293042815 \h </w:instrText>
        </w:r>
        <w:r w:rsidRPr="00607699">
          <w:rPr>
            <w:noProof/>
            <w:webHidden/>
            <w:color w:val="auto"/>
          </w:rPr>
        </w:r>
        <w:r w:rsidRPr="00607699">
          <w:rPr>
            <w:noProof/>
            <w:webHidden/>
            <w:color w:val="auto"/>
          </w:rPr>
          <w:fldChar w:fldCharType="separate"/>
        </w:r>
        <w:r>
          <w:rPr>
            <w:noProof/>
            <w:webHidden/>
            <w:color w:val="auto"/>
          </w:rPr>
          <w:t>13</w:t>
        </w:r>
        <w:r w:rsidRPr="00607699">
          <w:rPr>
            <w:noProof/>
            <w:webHidden/>
            <w:color w:val="auto"/>
          </w:rPr>
          <w:fldChar w:fldCharType="end"/>
        </w:r>
      </w:hyperlink>
    </w:p>
    <w:p w:rsidR="006F7A7A" w:rsidRPr="00607699" w:rsidRDefault="006F7A7A">
      <w:pPr>
        <w:pStyle w:val="TOC2"/>
        <w:rPr>
          <w:rFonts w:ascii="Calibri" w:hAnsi="Calibri"/>
          <w:noProof/>
          <w:sz w:val="22"/>
          <w:szCs w:val="22"/>
        </w:rPr>
      </w:pPr>
      <w:hyperlink w:anchor="_Toc293042816" w:history="1">
        <w:r w:rsidRPr="00607699">
          <w:rPr>
            <w:rStyle w:val="Hyperlink"/>
            <w:noProof/>
            <w:color w:val="auto"/>
          </w:rPr>
          <w:t>Developments</w:t>
        </w:r>
        <w:r w:rsidRPr="00607699">
          <w:rPr>
            <w:noProof/>
            <w:webHidden/>
          </w:rPr>
          <w:tab/>
        </w:r>
        <w:r w:rsidRPr="00607699">
          <w:rPr>
            <w:noProof/>
            <w:webHidden/>
          </w:rPr>
          <w:fldChar w:fldCharType="begin"/>
        </w:r>
        <w:r w:rsidRPr="00607699">
          <w:rPr>
            <w:noProof/>
            <w:webHidden/>
          </w:rPr>
          <w:instrText xml:space="preserve"> PAGEREF _Toc293042816 \h </w:instrText>
        </w:r>
        <w:r w:rsidRPr="00607699">
          <w:rPr>
            <w:noProof/>
            <w:webHidden/>
          </w:rPr>
        </w:r>
        <w:r w:rsidRPr="00607699">
          <w:rPr>
            <w:noProof/>
            <w:webHidden/>
          </w:rPr>
          <w:fldChar w:fldCharType="separate"/>
        </w:r>
        <w:r>
          <w:rPr>
            <w:noProof/>
            <w:webHidden/>
          </w:rPr>
          <w:t>14</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17" w:history="1">
        <w:r w:rsidRPr="00607699">
          <w:rPr>
            <w:rStyle w:val="Hyperlink"/>
            <w:noProof/>
            <w:color w:val="auto"/>
          </w:rPr>
          <w:t>Table Activity</w:t>
        </w:r>
        <w:r w:rsidRPr="00607699">
          <w:rPr>
            <w:noProof/>
            <w:webHidden/>
          </w:rPr>
          <w:tab/>
        </w:r>
        <w:r w:rsidRPr="00607699">
          <w:rPr>
            <w:noProof/>
            <w:webHidden/>
          </w:rPr>
          <w:fldChar w:fldCharType="begin"/>
        </w:r>
        <w:r w:rsidRPr="00607699">
          <w:rPr>
            <w:noProof/>
            <w:webHidden/>
          </w:rPr>
          <w:instrText xml:space="preserve"> PAGEREF _Toc293042817 \h </w:instrText>
        </w:r>
        <w:r w:rsidRPr="00607699">
          <w:rPr>
            <w:noProof/>
            <w:webHidden/>
          </w:rPr>
        </w:r>
        <w:r w:rsidRPr="00607699">
          <w:rPr>
            <w:noProof/>
            <w:webHidden/>
          </w:rPr>
          <w:fldChar w:fldCharType="separate"/>
        </w:r>
        <w:r>
          <w:rPr>
            <w:noProof/>
            <w:webHidden/>
          </w:rPr>
          <w:t>15</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18" w:history="1">
        <w:r w:rsidRPr="00607699">
          <w:rPr>
            <w:rStyle w:val="Hyperlink"/>
            <w:noProof/>
            <w:color w:val="auto"/>
          </w:rPr>
          <w:t>Questions for Participant Groups</w:t>
        </w:r>
        <w:r w:rsidRPr="00607699">
          <w:rPr>
            <w:noProof/>
            <w:webHidden/>
          </w:rPr>
          <w:tab/>
        </w:r>
        <w:r w:rsidRPr="00607699">
          <w:rPr>
            <w:noProof/>
            <w:webHidden/>
          </w:rPr>
          <w:fldChar w:fldCharType="begin"/>
        </w:r>
        <w:r w:rsidRPr="00607699">
          <w:rPr>
            <w:noProof/>
            <w:webHidden/>
          </w:rPr>
          <w:instrText xml:space="preserve"> PAGEREF _Toc293042818 \h </w:instrText>
        </w:r>
        <w:r w:rsidRPr="00607699">
          <w:rPr>
            <w:noProof/>
            <w:webHidden/>
          </w:rPr>
        </w:r>
        <w:r w:rsidRPr="00607699">
          <w:rPr>
            <w:noProof/>
            <w:webHidden/>
          </w:rPr>
          <w:fldChar w:fldCharType="separate"/>
        </w:r>
        <w:r>
          <w:rPr>
            <w:noProof/>
            <w:webHidden/>
          </w:rPr>
          <w:t>15</w:t>
        </w:r>
        <w:r w:rsidRPr="00607699">
          <w:rPr>
            <w:noProof/>
            <w:webHidden/>
          </w:rPr>
          <w:fldChar w:fldCharType="end"/>
        </w:r>
      </w:hyperlink>
    </w:p>
    <w:p w:rsidR="006F7A7A" w:rsidRPr="00607699" w:rsidRDefault="006F7A7A">
      <w:pPr>
        <w:pStyle w:val="TOC1"/>
        <w:rPr>
          <w:rFonts w:ascii="Calibri" w:hAnsi="Calibri"/>
          <w:b w:val="0"/>
          <w:bCs w:val="0"/>
          <w:noProof/>
          <w:color w:val="auto"/>
          <w:sz w:val="22"/>
          <w:szCs w:val="22"/>
        </w:rPr>
      </w:pPr>
      <w:hyperlink w:anchor="_Toc293042819" w:history="1">
        <w:r w:rsidRPr="00607699">
          <w:rPr>
            <w:rStyle w:val="Hyperlink"/>
            <w:noProof/>
            <w:color w:val="auto"/>
          </w:rPr>
          <w:t>Module 4 – Late Outbreak and Aftermath</w:t>
        </w:r>
        <w:r w:rsidRPr="00607699">
          <w:rPr>
            <w:noProof/>
            <w:webHidden/>
            <w:color w:val="auto"/>
          </w:rPr>
          <w:tab/>
        </w:r>
        <w:r w:rsidRPr="00607699">
          <w:rPr>
            <w:noProof/>
            <w:webHidden/>
            <w:color w:val="auto"/>
          </w:rPr>
          <w:fldChar w:fldCharType="begin"/>
        </w:r>
        <w:r w:rsidRPr="00607699">
          <w:rPr>
            <w:noProof/>
            <w:webHidden/>
            <w:color w:val="auto"/>
          </w:rPr>
          <w:instrText xml:space="preserve"> PAGEREF _Toc293042819 \h </w:instrText>
        </w:r>
        <w:r w:rsidRPr="00607699">
          <w:rPr>
            <w:noProof/>
            <w:webHidden/>
            <w:color w:val="auto"/>
          </w:rPr>
        </w:r>
        <w:r w:rsidRPr="00607699">
          <w:rPr>
            <w:noProof/>
            <w:webHidden/>
            <w:color w:val="auto"/>
          </w:rPr>
          <w:fldChar w:fldCharType="separate"/>
        </w:r>
        <w:r>
          <w:rPr>
            <w:noProof/>
            <w:webHidden/>
            <w:color w:val="auto"/>
          </w:rPr>
          <w:t>18</w:t>
        </w:r>
        <w:r w:rsidRPr="00607699">
          <w:rPr>
            <w:noProof/>
            <w:webHidden/>
            <w:color w:val="auto"/>
          </w:rPr>
          <w:fldChar w:fldCharType="end"/>
        </w:r>
      </w:hyperlink>
    </w:p>
    <w:p w:rsidR="006F7A7A" w:rsidRPr="00607699" w:rsidRDefault="006F7A7A">
      <w:pPr>
        <w:pStyle w:val="TOC2"/>
        <w:rPr>
          <w:rFonts w:ascii="Calibri" w:hAnsi="Calibri"/>
          <w:noProof/>
          <w:sz w:val="22"/>
          <w:szCs w:val="22"/>
        </w:rPr>
      </w:pPr>
      <w:hyperlink w:anchor="_Toc293042820" w:history="1">
        <w:r w:rsidRPr="00607699">
          <w:rPr>
            <w:rStyle w:val="Hyperlink"/>
            <w:noProof/>
            <w:color w:val="auto"/>
          </w:rPr>
          <w:t>Developments</w:t>
        </w:r>
        <w:r w:rsidRPr="00607699">
          <w:rPr>
            <w:noProof/>
            <w:webHidden/>
          </w:rPr>
          <w:tab/>
        </w:r>
        <w:r w:rsidRPr="00607699">
          <w:rPr>
            <w:noProof/>
            <w:webHidden/>
          </w:rPr>
          <w:fldChar w:fldCharType="begin"/>
        </w:r>
        <w:r w:rsidRPr="00607699">
          <w:rPr>
            <w:noProof/>
            <w:webHidden/>
          </w:rPr>
          <w:instrText xml:space="preserve"> PAGEREF _Toc293042820 \h </w:instrText>
        </w:r>
        <w:r w:rsidRPr="00607699">
          <w:rPr>
            <w:noProof/>
            <w:webHidden/>
          </w:rPr>
        </w:r>
        <w:r w:rsidRPr="00607699">
          <w:rPr>
            <w:noProof/>
            <w:webHidden/>
          </w:rPr>
          <w:fldChar w:fldCharType="separate"/>
        </w:r>
        <w:r>
          <w:rPr>
            <w:noProof/>
            <w:webHidden/>
          </w:rPr>
          <w:t>18</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21" w:history="1">
        <w:r w:rsidRPr="00607699">
          <w:rPr>
            <w:rStyle w:val="Hyperlink"/>
            <w:noProof/>
            <w:color w:val="auto"/>
          </w:rPr>
          <w:t>Table Activity</w:t>
        </w:r>
        <w:r w:rsidRPr="00607699">
          <w:rPr>
            <w:noProof/>
            <w:webHidden/>
          </w:rPr>
          <w:tab/>
        </w:r>
        <w:r w:rsidRPr="00607699">
          <w:rPr>
            <w:noProof/>
            <w:webHidden/>
          </w:rPr>
          <w:fldChar w:fldCharType="begin"/>
        </w:r>
        <w:r w:rsidRPr="00607699">
          <w:rPr>
            <w:noProof/>
            <w:webHidden/>
          </w:rPr>
          <w:instrText xml:space="preserve"> PAGEREF _Toc293042821 \h </w:instrText>
        </w:r>
        <w:r w:rsidRPr="00607699">
          <w:rPr>
            <w:noProof/>
            <w:webHidden/>
          </w:rPr>
        </w:r>
        <w:r w:rsidRPr="00607699">
          <w:rPr>
            <w:noProof/>
            <w:webHidden/>
          </w:rPr>
          <w:fldChar w:fldCharType="separate"/>
        </w:r>
        <w:r>
          <w:rPr>
            <w:noProof/>
            <w:webHidden/>
          </w:rPr>
          <w:t>18</w:t>
        </w:r>
        <w:r w:rsidRPr="00607699">
          <w:rPr>
            <w:noProof/>
            <w:webHidden/>
          </w:rPr>
          <w:fldChar w:fldCharType="end"/>
        </w:r>
      </w:hyperlink>
    </w:p>
    <w:p w:rsidR="006F7A7A" w:rsidRPr="00607699" w:rsidRDefault="006F7A7A">
      <w:pPr>
        <w:pStyle w:val="TOC2"/>
        <w:rPr>
          <w:rFonts w:ascii="Calibri" w:hAnsi="Calibri"/>
          <w:noProof/>
          <w:sz w:val="22"/>
          <w:szCs w:val="22"/>
        </w:rPr>
      </w:pPr>
      <w:hyperlink w:anchor="_Toc293042822" w:history="1">
        <w:r w:rsidRPr="00607699">
          <w:rPr>
            <w:rStyle w:val="Hyperlink"/>
            <w:noProof/>
            <w:color w:val="auto"/>
          </w:rPr>
          <w:t>Questions for Participant Groups</w:t>
        </w:r>
        <w:r w:rsidRPr="00607699">
          <w:rPr>
            <w:noProof/>
            <w:webHidden/>
          </w:rPr>
          <w:tab/>
        </w:r>
        <w:r w:rsidRPr="00607699">
          <w:rPr>
            <w:noProof/>
            <w:webHidden/>
          </w:rPr>
          <w:fldChar w:fldCharType="begin"/>
        </w:r>
        <w:r w:rsidRPr="00607699">
          <w:rPr>
            <w:noProof/>
            <w:webHidden/>
          </w:rPr>
          <w:instrText xml:space="preserve"> PAGEREF _Toc293042822 \h </w:instrText>
        </w:r>
        <w:r w:rsidRPr="00607699">
          <w:rPr>
            <w:noProof/>
            <w:webHidden/>
          </w:rPr>
        </w:r>
        <w:r w:rsidRPr="00607699">
          <w:rPr>
            <w:noProof/>
            <w:webHidden/>
          </w:rPr>
          <w:fldChar w:fldCharType="separate"/>
        </w:r>
        <w:r>
          <w:rPr>
            <w:noProof/>
            <w:webHidden/>
          </w:rPr>
          <w:t>19</w:t>
        </w:r>
        <w:r w:rsidRPr="00607699">
          <w:rPr>
            <w:noProof/>
            <w:webHidden/>
          </w:rPr>
          <w:fldChar w:fldCharType="end"/>
        </w:r>
      </w:hyperlink>
    </w:p>
    <w:p w:rsidR="006F7A7A" w:rsidRPr="00607699" w:rsidRDefault="006F7A7A">
      <w:pPr>
        <w:pStyle w:val="TOC1"/>
        <w:rPr>
          <w:rFonts w:ascii="Calibri" w:hAnsi="Calibri"/>
          <w:b w:val="0"/>
          <w:bCs w:val="0"/>
          <w:noProof/>
          <w:color w:val="auto"/>
          <w:sz w:val="22"/>
          <w:szCs w:val="22"/>
        </w:rPr>
      </w:pPr>
      <w:hyperlink w:anchor="_Toc293042823" w:history="1">
        <w:r w:rsidRPr="00607699">
          <w:rPr>
            <w:rStyle w:val="Hyperlink"/>
            <w:noProof/>
            <w:color w:val="auto"/>
          </w:rPr>
          <w:t>Wrap Up Activities</w:t>
        </w:r>
        <w:r w:rsidRPr="00607699">
          <w:rPr>
            <w:noProof/>
            <w:webHidden/>
            <w:color w:val="auto"/>
          </w:rPr>
          <w:tab/>
        </w:r>
        <w:r w:rsidRPr="00607699">
          <w:rPr>
            <w:noProof/>
            <w:webHidden/>
            <w:color w:val="auto"/>
          </w:rPr>
          <w:fldChar w:fldCharType="begin"/>
        </w:r>
        <w:r w:rsidRPr="00607699">
          <w:rPr>
            <w:noProof/>
            <w:webHidden/>
            <w:color w:val="auto"/>
          </w:rPr>
          <w:instrText xml:space="preserve"> PAGEREF _Toc293042823 \h </w:instrText>
        </w:r>
        <w:r w:rsidRPr="00607699">
          <w:rPr>
            <w:noProof/>
            <w:webHidden/>
            <w:color w:val="auto"/>
          </w:rPr>
        </w:r>
        <w:r w:rsidRPr="00607699">
          <w:rPr>
            <w:noProof/>
            <w:webHidden/>
            <w:color w:val="auto"/>
          </w:rPr>
          <w:fldChar w:fldCharType="separate"/>
        </w:r>
        <w:r>
          <w:rPr>
            <w:noProof/>
            <w:webHidden/>
            <w:color w:val="auto"/>
          </w:rPr>
          <w:t>21</w:t>
        </w:r>
        <w:r w:rsidRPr="00607699">
          <w:rPr>
            <w:noProof/>
            <w:webHidden/>
            <w:color w:val="auto"/>
          </w:rPr>
          <w:fldChar w:fldCharType="end"/>
        </w:r>
      </w:hyperlink>
    </w:p>
    <w:p w:rsidR="006F7A7A" w:rsidRPr="00607699" w:rsidRDefault="006F7A7A">
      <w:pPr>
        <w:pStyle w:val="TOC1"/>
        <w:rPr>
          <w:rFonts w:ascii="Calibri" w:hAnsi="Calibri"/>
          <w:b w:val="0"/>
          <w:bCs w:val="0"/>
          <w:noProof/>
          <w:color w:val="auto"/>
          <w:sz w:val="22"/>
          <w:szCs w:val="22"/>
        </w:rPr>
      </w:pPr>
      <w:hyperlink w:anchor="_Toc293042824" w:history="1">
        <w:r w:rsidRPr="00607699">
          <w:rPr>
            <w:rStyle w:val="Hyperlink"/>
            <w:noProof/>
            <w:color w:val="auto"/>
          </w:rPr>
          <w:t>Appendix A: Resources</w:t>
        </w:r>
        <w:r w:rsidRPr="00607699">
          <w:rPr>
            <w:noProof/>
            <w:webHidden/>
            <w:color w:val="auto"/>
          </w:rPr>
          <w:tab/>
        </w:r>
        <w:r w:rsidRPr="00607699">
          <w:rPr>
            <w:noProof/>
            <w:webHidden/>
            <w:color w:val="auto"/>
          </w:rPr>
          <w:fldChar w:fldCharType="begin"/>
        </w:r>
        <w:r w:rsidRPr="00607699">
          <w:rPr>
            <w:noProof/>
            <w:webHidden/>
            <w:color w:val="auto"/>
          </w:rPr>
          <w:instrText xml:space="preserve"> PAGEREF _Toc293042824 \h </w:instrText>
        </w:r>
        <w:r w:rsidRPr="00607699">
          <w:rPr>
            <w:noProof/>
            <w:webHidden/>
            <w:color w:val="auto"/>
          </w:rPr>
        </w:r>
        <w:r w:rsidRPr="00607699">
          <w:rPr>
            <w:noProof/>
            <w:webHidden/>
            <w:color w:val="auto"/>
          </w:rPr>
          <w:fldChar w:fldCharType="separate"/>
        </w:r>
        <w:r>
          <w:rPr>
            <w:noProof/>
            <w:webHidden/>
            <w:color w:val="auto"/>
          </w:rPr>
          <w:t>22</w:t>
        </w:r>
        <w:r w:rsidRPr="00607699">
          <w:rPr>
            <w:noProof/>
            <w:webHidden/>
            <w:color w:val="auto"/>
          </w:rPr>
          <w:fldChar w:fldCharType="end"/>
        </w:r>
      </w:hyperlink>
    </w:p>
    <w:p w:rsidR="006F7A7A" w:rsidRPr="00607699" w:rsidRDefault="006F7A7A">
      <w:pPr>
        <w:pStyle w:val="TOC1"/>
        <w:rPr>
          <w:rFonts w:ascii="Calibri" w:hAnsi="Calibri"/>
          <w:b w:val="0"/>
          <w:bCs w:val="0"/>
          <w:noProof/>
          <w:color w:val="auto"/>
          <w:sz w:val="22"/>
          <w:szCs w:val="22"/>
        </w:rPr>
      </w:pPr>
      <w:hyperlink w:anchor="_Toc293042825" w:history="1">
        <w:r w:rsidRPr="00607699">
          <w:rPr>
            <w:rStyle w:val="Hyperlink"/>
            <w:noProof/>
            <w:color w:val="auto"/>
          </w:rPr>
          <w:t>Appendix B: Acronyms Used</w:t>
        </w:r>
        <w:r w:rsidRPr="00607699">
          <w:rPr>
            <w:noProof/>
            <w:webHidden/>
            <w:color w:val="auto"/>
          </w:rPr>
          <w:tab/>
        </w:r>
        <w:r w:rsidRPr="00607699">
          <w:rPr>
            <w:noProof/>
            <w:webHidden/>
            <w:color w:val="auto"/>
          </w:rPr>
          <w:fldChar w:fldCharType="begin"/>
        </w:r>
        <w:r w:rsidRPr="00607699">
          <w:rPr>
            <w:noProof/>
            <w:webHidden/>
            <w:color w:val="auto"/>
          </w:rPr>
          <w:instrText xml:space="preserve"> PAGEREF _Toc293042825 \h </w:instrText>
        </w:r>
        <w:r w:rsidRPr="00607699">
          <w:rPr>
            <w:noProof/>
            <w:webHidden/>
            <w:color w:val="auto"/>
          </w:rPr>
        </w:r>
        <w:r w:rsidRPr="00607699">
          <w:rPr>
            <w:noProof/>
            <w:webHidden/>
            <w:color w:val="auto"/>
          </w:rPr>
          <w:fldChar w:fldCharType="separate"/>
        </w:r>
        <w:r>
          <w:rPr>
            <w:noProof/>
            <w:webHidden/>
            <w:color w:val="auto"/>
          </w:rPr>
          <w:t>23</w:t>
        </w:r>
        <w:r w:rsidRPr="00607699">
          <w:rPr>
            <w:noProof/>
            <w:webHidden/>
            <w:color w:val="auto"/>
          </w:rPr>
          <w:fldChar w:fldCharType="end"/>
        </w:r>
      </w:hyperlink>
    </w:p>
    <w:p w:rsidR="006F7A7A" w:rsidRPr="00F437FC" w:rsidRDefault="006F7A7A" w:rsidP="00895CDD">
      <w:pPr>
        <w:rPr>
          <w:rFonts w:cs="Arial"/>
          <w:b/>
          <w:bCs/>
          <w:caps/>
          <w:color w:val="5A85D7"/>
          <w:kern w:val="32"/>
          <w:szCs w:val="20"/>
        </w:rPr>
      </w:pPr>
      <w:r w:rsidRPr="00607699">
        <w:rPr>
          <w:rFonts w:cs="Arial"/>
          <w:caps/>
          <w:kern w:val="32"/>
        </w:rPr>
        <w:fldChar w:fldCharType="end"/>
      </w:r>
    </w:p>
    <w:p w:rsidR="006F7A7A" w:rsidRPr="00F437FC" w:rsidRDefault="006F7A7A" w:rsidP="00895CDD">
      <w:pPr>
        <w:rPr>
          <w:rFonts w:cs="Arial"/>
          <w:b/>
          <w:bCs/>
          <w:caps/>
          <w:color w:val="5A85D7"/>
          <w:kern w:val="32"/>
          <w:szCs w:val="20"/>
        </w:rPr>
        <w:sectPr w:rsidR="006F7A7A" w:rsidRPr="00F437FC" w:rsidSect="0088331A">
          <w:headerReference w:type="even" r:id="rId14"/>
          <w:headerReference w:type="default" r:id="rId15"/>
          <w:footerReference w:type="default" r:id="rId16"/>
          <w:headerReference w:type="first" r:id="rId17"/>
          <w:pgSz w:w="12240" w:h="15840"/>
          <w:pgMar w:top="1440" w:right="1080" w:bottom="1440" w:left="1080" w:header="720" w:footer="405" w:gutter="0"/>
          <w:pgNumType w:fmt="lowerRoman"/>
          <w:cols w:space="144"/>
          <w:docGrid w:linePitch="360"/>
        </w:sectPr>
      </w:pPr>
    </w:p>
    <w:p w:rsidR="006F7A7A" w:rsidRPr="00F437FC" w:rsidRDefault="006F7A7A" w:rsidP="004F113B">
      <w:pPr>
        <w:spacing w:before="0" w:after="0" w:line="240" w:lineRule="auto"/>
        <w:rPr>
          <w:rFonts w:cs="Arial"/>
          <w:b/>
          <w:bCs/>
          <w:caps/>
          <w:color w:val="5A85D7"/>
          <w:kern w:val="32"/>
          <w:sz w:val="2"/>
          <w:szCs w:val="2"/>
        </w:rPr>
        <w:sectPr w:rsidR="006F7A7A" w:rsidRPr="00F437FC" w:rsidSect="0088331A">
          <w:headerReference w:type="default" r:id="rId18"/>
          <w:pgSz w:w="12240" w:h="15840"/>
          <w:pgMar w:top="1440" w:right="1080" w:bottom="1440" w:left="1080" w:header="720" w:footer="403" w:gutter="0"/>
          <w:pgNumType w:start="3"/>
          <w:cols w:space="144"/>
          <w:docGrid w:linePitch="360"/>
        </w:sectPr>
      </w:pPr>
    </w:p>
    <w:p w:rsidR="006F7A7A" w:rsidRPr="00607699" w:rsidRDefault="006F7A7A" w:rsidP="00DA2A86">
      <w:pPr>
        <w:pStyle w:val="Heading1"/>
        <w:tabs>
          <w:tab w:val="right" w:pos="7200"/>
        </w:tabs>
        <w:jc w:val="both"/>
        <w:rPr>
          <w:rFonts w:ascii="Arial Bold" w:hAnsi="Arial Bold"/>
        </w:rPr>
      </w:pPr>
      <w:bookmarkStart w:id="1" w:name="_Toc293042799"/>
      <w:bookmarkStart w:id="2" w:name="_Toc206476235"/>
      <w:r w:rsidRPr="00607699">
        <w:rPr>
          <w:rFonts w:ascii="Arial Bold" w:hAnsi="Arial Bold"/>
        </w:rPr>
        <w:t>Introduction</w:t>
      </w:r>
      <w:bookmarkEnd w:id="1"/>
    </w:p>
    <w:p w:rsidR="006F7A7A" w:rsidRPr="00607699" w:rsidRDefault="006F7A7A" w:rsidP="00646984">
      <w:pPr>
        <w:pStyle w:val="Heading2"/>
        <w:rPr>
          <w:b/>
        </w:rPr>
      </w:pPr>
      <w:bookmarkStart w:id="3" w:name="_Toc293042800"/>
      <w:r w:rsidRPr="00607699">
        <w:rPr>
          <w:b/>
        </w:rPr>
        <w:t>Purpose</w:t>
      </w:r>
      <w:bookmarkEnd w:id="2"/>
      <w:bookmarkEnd w:id="3"/>
    </w:p>
    <w:p w:rsidR="006F7A7A" w:rsidRDefault="006F7A7A" w:rsidP="00A144CB">
      <w:pPr>
        <w:rPr>
          <w:rFonts w:cs="Arial"/>
        </w:rPr>
      </w:pPr>
      <w:r w:rsidRPr="00A144CB">
        <w:rPr>
          <w:rFonts w:cs="Arial"/>
        </w:rPr>
        <w:t>To protect the health of the American public, it is crucial that we ensure that food products are safe for consumption.</w:t>
      </w:r>
      <w:r>
        <w:rPr>
          <w:rFonts w:cs="Arial"/>
        </w:rPr>
        <w:t xml:space="preserve"> </w:t>
      </w:r>
      <w:r w:rsidRPr="00A144CB">
        <w:rPr>
          <w:rFonts w:cs="Arial"/>
        </w:rPr>
        <w:t xml:space="preserve">Everyone involved in the food chain, from farmer through consumer, has a responsibility to keep the food supply safe. </w:t>
      </w:r>
    </w:p>
    <w:p w:rsidR="006F7A7A" w:rsidRPr="00A144CB" w:rsidRDefault="006F7A7A" w:rsidP="00A144CB">
      <w:pPr>
        <w:rPr>
          <w:rFonts w:cs="Arial"/>
        </w:rPr>
      </w:pPr>
    </w:p>
    <w:p w:rsidR="006F7A7A" w:rsidRPr="00A144CB" w:rsidRDefault="006F7A7A" w:rsidP="00A144CB">
      <w:pPr>
        <w:rPr>
          <w:rFonts w:cs="Arial"/>
        </w:rPr>
      </w:pPr>
      <w:r w:rsidRPr="00A144CB">
        <w:rPr>
          <w:rFonts w:cs="Arial"/>
        </w:rPr>
        <w:t xml:space="preserve">At any point during production or distribution, food can be contaminated either </w:t>
      </w:r>
      <w:r>
        <w:rPr>
          <w:rFonts w:cs="Arial"/>
        </w:rPr>
        <w:t>accidentally</w:t>
      </w:r>
      <w:r w:rsidRPr="00A144CB">
        <w:rPr>
          <w:rFonts w:cs="Arial"/>
        </w:rPr>
        <w:t>, or on purpose from sabotage</w:t>
      </w:r>
      <w:r>
        <w:rPr>
          <w:rFonts w:cs="Arial"/>
        </w:rPr>
        <w:t>, fraud</w:t>
      </w:r>
      <w:r w:rsidRPr="00A144CB">
        <w:rPr>
          <w:rFonts w:cs="Arial"/>
        </w:rPr>
        <w:t xml:space="preserve"> or terrorist activities.</w:t>
      </w:r>
      <w:r>
        <w:rPr>
          <w:rFonts w:cs="Arial"/>
        </w:rPr>
        <w:t xml:space="preserve"> </w:t>
      </w:r>
      <w:r w:rsidRPr="00A144CB">
        <w:rPr>
          <w:rFonts w:cs="Arial"/>
        </w:rPr>
        <w:t xml:space="preserve">Regardless of the circumstances, the </w:t>
      </w:r>
      <w:hyperlink r:id="rId19" w:history="1">
        <w:r w:rsidRPr="00A144CB">
          <w:rPr>
            <w:rStyle w:val="Hyperlink"/>
            <w:rFonts w:cs="Arial"/>
          </w:rPr>
          <w:t>Food and Drug Administration</w:t>
        </w:r>
      </w:hyperlink>
      <w:r w:rsidRPr="00A144CB">
        <w:rPr>
          <w:rFonts w:cs="Arial"/>
        </w:rPr>
        <w:t xml:space="preserve"> (FDA) and United States Department of Agriculture </w:t>
      </w:r>
      <w:hyperlink r:id="rId20" w:history="1">
        <w:r w:rsidRPr="00A144CB">
          <w:rPr>
            <w:rStyle w:val="Hyperlink"/>
            <w:rFonts w:cs="Arial"/>
          </w:rPr>
          <w:t>Food Safety and Inspection Service</w:t>
        </w:r>
      </w:hyperlink>
      <w:r w:rsidRPr="00A144CB">
        <w:rPr>
          <w:rFonts w:cs="Arial"/>
        </w:rPr>
        <w:t xml:space="preserve"> (USDA FSIS)</w:t>
      </w:r>
      <w:r>
        <w:rPr>
          <w:rFonts w:cs="Arial"/>
        </w:rPr>
        <w:t>, collaborating with State and local agencies,</w:t>
      </w:r>
      <w:r w:rsidRPr="00A144CB">
        <w:rPr>
          <w:rFonts w:cs="Arial"/>
        </w:rPr>
        <w:t xml:space="preserve"> work closely to safeguard the American food supply</w:t>
      </w:r>
      <w:r>
        <w:rPr>
          <w:rFonts w:cs="Arial"/>
        </w:rPr>
        <w:t>, and USDA Animal and Plant Health Inspection Service (USDA APHIS) protects plant and animal agriculture at the farm level</w:t>
      </w:r>
      <w:r w:rsidRPr="00A144CB">
        <w:rPr>
          <w:rFonts w:cs="Arial"/>
        </w:rPr>
        <w:t xml:space="preserve">. </w:t>
      </w:r>
    </w:p>
    <w:p w:rsidR="006F7A7A" w:rsidRPr="00A144CB" w:rsidRDefault="006F7A7A" w:rsidP="00A144CB">
      <w:pPr>
        <w:rPr>
          <w:rFonts w:cs="Arial"/>
        </w:rPr>
      </w:pPr>
    </w:p>
    <w:p w:rsidR="006F7A7A" w:rsidRDefault="006F7A7A" w:rsidP="00A144CB">
      <w:pPr>
        <w:rPr>
          <w:rFonts w:cs="Arial"/>
        </w:rPr>
      </w:pPr>
      <w:r w:rsidRPr="00A144CB">
        <w:rPr>
          <w:rFonts w:cs="Arial"/>
        </w:rPr>
        <w:t xml:space="preserve">Through this working relationship, </w:t>
      </w:r>
      <w:r>
        <w:rPr>
          <w:rFonts w:cs="Arial"/>
        </w:rPr>
        <w:t xml:space="preserve">the FDA and </w:t>
      </w:r>
      <w:r w:rsidRPr="00A144CB">
        <w:rPr>
          <w:rFonts w:cs="Arial"/>
        </w:rPr>
        <w:t xml:space="preserve">USDA </w:t>
      </w:r>
      <w:r>
        <w:rPr>
          <w:rFonts w:cs="Arial"/>
        </w:rPr>
        <w:t>APHIS and FSIS</w:t>
      </w:r>
      <w:r w:rsidRPr="00A144CB">
        <w:rPr>
          <w:rFonts w:cs="Arial"/>
        </w:rPr>
        <w:t xml:space="preserve"> continuously seek new ideas and strategies to reduce the incidence of human health emergencies and to support food defense-related innovation.</w:t>
      </w:r>
      <w:r>
        <w:rPr>
          <w:rFonts w:cs="Arial"/>
        </w:rPr>
        <w:t xml:space="preserve"> </w:t>
      </w:r>
      <w:r w:rsidRPr="00A144CB">
        <w:rPr>
          <w:rFonts w:cs="Arial"/>
        </w:rPr>
        <w:t xml:space="preserve">In light of food defense concerns, it is incumbent that Federal, </w:t>
      </w:r>
      <w:r>
        <w:rPr>
          <w:rFonts w:cs="Arial"/>
        </w:rPr>
        <w:t>S</w:t>
      </w:r>
      <w:r w:rsidRPr="00A144CB">
        <w:rPr>
          <w:rFonts w:cs="Arial"/>
        </w:rPr>
        <w:t>tate and local governments and industry partners understand the roles and responsibilities of all participating entities.</w:t>
      </w:r>
    </w:p>
    <w:p w:rsidR="006F7A7A" w:rsidRDefault="006F7A7A" w:rsidP="00CD787D">
      <w:pPr>
        <w:rPr>
          <w:rFonts w:cs="Arial"/>
        </w:rPr>
      </w:pPr>
    </w:p>
    <w:p w:rsidR="006F7A7A" w:rsidRPr="00F437FC" w:rsidRDefault="006F7A7A" w:rsidP="00CD787D">
      <w:pPr>
        <w:rPr>
          <w:rFonts w:cs="Arial"/>
        </w:rPr>
      </w:pPr>
      <w:r w:rsidRPr="00DD512A">
        <w:rPr>
          <w:rFonts w:cs="Arial"/>
        </w:rPr>
        <w:t>This scenario focuses on the investigation of animal disease caused by intentional infection of cattle with Foot and Mouth Disease (FMD)</w:t>
      </w:r>
      <w:r>
        <w:rPr>
          <w:rFonts w:cs="Arial"/>
        </w:rPr>
        <w:t xml:space="preserve"> virus</w:t>
      </w:r>
      <w:r w:rsidRPr="00DD512A">
        <w:rPr>
          <w:rFonts w:cs="Arial"/>
        </w:rPr>
        <w:t>, highlighting the variou</w:t>
      </w:r>
      <w:r>
        <w:rPr>
          <w:rFonts w:cs="Arial"/>
        </w:rPr>
        <w:t>s animal agriculture agencies (Federal, S</w:t>
      </w:r>
      <w:r w:rsidRPr="00DD512A">
        <w:rPr>
          <w:rFonts w:cs="Arial"/>
        </w:rPr>
        <w:t xml:space="preserve">tate, local, </w:t>
      </w:r>
      <w:r>
        <w:rPr>
          <w:rFonts w:cs="Arial"/>
        </w:rPr>
        <w:t>Tribal and territorial</w:t>
      </w:r>
      <w:r w:rsidRPr="00DD512A">
        <w:rPr>
          <w:rFonts w:cs="Arial"/>
        </w:rPr>
        <w:t>) and their roles and responsibilities.</w:t>
      </w:r>
      <w:r>
        <w:rPr>
          <w:rFonts w:cs="Arial"/>
        </w:rPr>
        <w:t xml:space="preserve"> </w:t>
      </w:r>
      <w:r w:rsidRPr="00DD512A">
        <w:rPr>
          <w:rFonts w:cs="Arial"/>
        </w:rPr>
        <w:t xml:space="preserve">It will also introduce the roles and responsibilities of law enforcement agencies during an intentional </w:t>
      </w:r>
      <w:r>
        <w:rPr>
          <w:rFonts w:cs="Arial"/>
        </w:rPr>
        <w:t>disease introduction incident</w:t>
      </w:r>
      <w:r w:rsidRPr="00DD512A">
        <w:rPr>
          <w:rFonts w:cs="Arial"/>
        </w:rPr>
        <w:t>.</w:t>
      </w:r>
      <w:r>
        <w:rPr>
          <w:rFonts w:cs="Arial"/>
        </w:rPr>
        <w:t xml:space="preserve"> </w:t>
      </w:r>
      <w:r w:rsidRPr="00DD512A">
        <w:rPr>
          <w:rFonts w:cs="Arial"/>
        </w:rPr>
        <w:t>Communication to the public and issues of mental health and consumer confidence will also be addressed through this scenario.</w:t>
      </w:r>
    </w:p>
    <w:p w:rsidR="006F7A7A" w:rsidRPr="00F437FC" w:rsidRDefault="006F7A7A" w:rsidP="00CD787D">
      <w:pPr>
        <w:rPr>
          <w:rFonts w:cs="Arial"/>
        </w:rPr>
      </w:pPr>
    </w:p>
    <w:p w:rsidR="006F7A7A" w:rsidRPr="00607699" w:rsidRDefault="006F7A7A" w:rsidP="00180716">
      <w:pPr>
        <w:pStyle w:val="Heading2"/>
        <w:rPr>
          <w:b/>
        </w:rPr>
      </w:pPr>
      <w:bookmarkStart w:id="4" w:name="_Toc293042801"/>
      <w:r w:rsidRPr="00607699">
        <w:rPr>
          <w:b/>
        </w:rPr>
        <w:t>Participants</w:t>
      </w:r>
      <w:bookmarkEnd w:id="4"/>
    </w:p>
    <w:p w:rsidR="006F7A7A" w:rsidRDefault="006F7A7A" w:rsidP="00CD787D">
      <w:pPr>
        <w:rPr>
          <w:rFonts w:cs="Arial"/>
        </w:rPr>
      </w:pPr>
      <w:r w:rsidRPr="00DD512A">
        <w:rPr>
          <w:rFonts w:cs="Arial"/>
        </w:rPr>
        <w:t>Many will benefit from participating in this scenario.</w:t>
      </w:r>
      <w:r>
        <w:rPr>
          <w:rFonts w:cs="Arial"/>
        </w:rPr>
        <w:t xml:space="preserve"> </w:t>
      </w:r>
      <w:r w:rsidRPr="00DD512A">
        <w:rPr>
          <w:rFonts w:cs="Arial"/>
        </w:rPr>
        <w:t>We encourage as many of the following groups to participate in this exercise so that they can contribute to the overall understanding of the scenario, develop and/or strengthen working relationships with other organizations and benefit from the collective dialogue.</w:t>
      </w:r>
      <w:r>
        <w:rPr>
          <w:rFonts w:cs="Arial"/>
        </w:rPr>
        <w:t xml:space="preserve"> </w:t>
      </w:r>
      <w:r w:rsidRPr="00DD512A">
        <w:rPr>
          <w:rFonts w:cs="Arial"/>
        </w:rPr>
        <w:t xml:space="preserve">Specific participant groups include: </w:t>
      </w:r>
      <w:r>
        <w:rPr>
          <w:rFonts w:cs="Arial"/>
        </w:rPr>
        <w:t>S</w:t>
      </w:r>
      <w:r w:rsidRPr="00DD512A">
        <w:rPr>
          <w:rFonts w:cs="Arial"/>
        </w:rPr>
        <w:t xml:space="preserve">tate </w:t>
      </w:r>
      <w:r>
        <w:rPr>
          <w:rFonts w:cs="Arial"/>
        </w:rPr>
        <w:t>d</w:t>
      </w:r>
      <w:r w:rsidRPr="00DD512A">
        <w:rPr>
          <w:rFonts w:cs="Arial"/>
        </w:rPr>
        <w:t xml:space="preserve">epartment of </w:t>
      </w:r>
      <w:r>
        <w:rPr>
          <w:rFonts w:cs="Arial"/>
        </w:rPr>
        <w:t>a</w:t>
      </w:r>
      <w:r w:rsidRPr="00DD512A">
        <w:rPr>
          <w:rFonts w:cs="Arial"/>
        </w:rPr>
        <w:t>griculture representatives, private veterinary practitioners, state veterinarians,</w:t>
      </w:r>
      <w:r>
        <w:rPr>
          <w:rFonts w:cs="Arial"/>
        </w:rPr>
        <w:t xml:space="preserve"> </w:t>
      </w:r>
      <w:r w:rsidRPr="00DD512A">
        <w:rPr>
          <w:rFonts w:cs="Arial"/>
        </w:rPr>
        <w:t>animal producers, animal feed control officials, the animal agriculture industry, USDA APHIS, Department of Homeland Security</w:t>
      </w:r>
      <w:r>
        <w:rPr>
          <w:rFonts w:cs="Arial"/>
        </w:rPr>
        <w:t xml:space="preserve"> (DHS)</w:t>
      </w:r>
      <w:r w:rsidRPr="00DD512A">
        <w:rPr>
          <w:rFonts w:cs="Arial"/>
        </w:rPr>
        <w:t>, Federal Bureau of Investigation, USDA Office of the Inspector General Emergency Response Team (OIG-ERT)</w:t>
      </w:r>
      <w:r>
        <w:rPr>
          <w:rFonts w:cs="Arial"/>
        </w:rPr>
        <w:t>,</w:t>
      </w:r>
      <w:r w:rsidRPr="00DD512A">
        <w:rPr>
          <w:rFonts w:cs="Arial"/>
        </w:rPr>
        <w:t xml:space="preserve"> </w:t>
      </w:r>
      <w:r>
        <w:rPr>
          <w:rFonts w:cs="Arial"/>
        </w:rPr>
        <w:t>S</w:t>
      </w:r>
      <w:r w:rsidRPr="00DD512A">
        <w:rPr>
          <w:rFonts w:cs="Arial"/>
        </w:rPr>
        <w:t xml:space="preserve">tate and local law enforcement agencies </w:t>
      </w:r>
      <w:r>
        <w:rPr>
          <w:rFonts w:cs="Arial"/>
        </w:rPr>
        <w:t xml:space="preserve">emergency managers, </w:t>
      </w:r>
      <w:r w:rsidRPr="00DD512A">
        <w:rPr>
          <w:rFonts w:cs="Arial"/>
        </w:rPr>
        <w:t>and public health officials.</w:t>
      </w:r>
    </w:p>
    <w:p w:rsidR="006F7A7A" w:rsidRDefault="006F7A7A" w:rsidP="00CD787D">
      <w:pPr>
        <w:rPr>
          <w:rFonts w:cs="Arial"/>
        </w:rPr>
      </w:pPr>
    </w:p>
    <w:p w:rsidR="006F7A7A" w:rsidRPr="00607699" w:rsidRDefault="006F7A7A" w:rsidP="00A144CB">
      <w:pPr>
        <w:pStyle w:val="Heading2"/>
        <w:rPr>
          <w:b/>
        </w:rPr>
      </w:pPr>
      <w:bookmarkStart w:id="5" w:name="_Toc293042802"/>
      <w:r w:rsidRPr="00607699">
        <w:rPr>
          <w:b/>
        </w:rPr>
        <w:t>Goal</w:t>
      </w:r>
      <w:bookmarkEnd w:id="5"/>
    </w:p>
    <w:p w:rsidR="006F7A7A" w:rsidRPr="00F437FC" w:rsidRDefault="006F7A7A" w:rsidP="00CD787D">
      <w:pPr>
        <w:rPr>
          <w:rFonts w:cs="Arial"/>
        </w:rPr>
      </w:pPr>
      <w:r w:rsidRPr="00A144CB">
        <w:rPr>
          <w:rFonts w:cs="Arial"/>
        </w:rPr>
        <w:t xml:space="preserve">This tabletop exercise provides participants with an overview of actions taken at the Federal, </w:t>
      </w:r>
      <w:r>
        <w:rPr>
          <w:rFonts w:cs="Arial"/>
        </w:rPr>
        <w:t>Tribal</w:t>
      </w:r>
      <w:r w:rsidRPr="00A144CB">
        <w:rPr>
          <w:rFonts w:cs="Arial"/>
        </w:rPr>
        <w:t xml:space="preserve">, </w:t>
      </w:r>
      <w:r>
        <w:rPr>
          <w:rFonts w:cs="Arial"/>
        </w:rPr>
        <w:t>territorial, S</w:t>
      </w:r>
      <w:r w:rsidRPr="00A144CB">
        <w:rPr>
          <w:rFonts w:cs="Arial"/>
        </w:rPr>
        <w:t>t</w:t>
      </w:r>
      <w:r>
        <w:rPr>
          <w:rFonts w:cs="Arial"/>
        </w:rPr>
        <w:t>ate and local level when a foreign animal disease</w:t>
      </w:r>
      <w:r w:rsidRPr="00A144CB">
        <w:rPr>
          <w:rFonts w:cs="Arial"/>
        </w:rPr>
        <w:t xml:space="preserve"> related incident occurs. It will focus on the role that key personnel play in containing the </w:t>
      </w:r>
      <w:r>
        <w:rPr>
          <w:rFonts w:cs="Arial"/>
        </w:rPr>
        <w:t>problem</w:t>
      </w:r>
      <w:r w:rsidRPr="00A144CB">
        <w:rPr>
          <w:rFonts w:cs="Arial"/>
        </w:rPr>
        <w:t>.</w:t>
      </w:r>
      <w:r>
        <w:rPr>
          <w:rFonts w:cs="Arial"/>
        </w:rPr>
        <w:t xml:space="preserve"> </w:t>
      </w:r>
      <w:r w:rsidRPr="00A144CB">
        <w:rPr>
          <w:rFonts w:cs="Arial"/>
        </w:rPr>
        <w:t>A large amount of information in this tabletop exercise will be generated from discussions among participants as they go through a hypothetical scenario. During the tabletop exercise, participants will assess plans, policies and procedures and think about how they would realistically apply them in the event of an incident.</w:t>
      </w:r>
      <w:r>
        <w:rPr>
          <w:rFonts w:cs="Arial"/>
        </w:rPr>
        <w:t xml:space="preserve"> </w:t>
      </w:r>
      <w:r w:rsidRPr="00A144CB">
        <w:rPr>
          <w:rFonts w:cs="Arial"/>
        </w:rPr>
        <w:t>This tabletop exercise will help to facilitate discussion among various participating entities, such as emergency response</w:t>
      </w:r>
      <w:r>
        <w:rPr>
          <w:rFonts w:cs="Arial"/>
        </w:rPr>
        <w:t xml:space="preserve"> managers, S</w:t>
      </w:r>
      <w:r w:rsidRPr="00A144CB">
        <w:rPr>
          <w:rFonts w:cs="Arial"/>
        </w:rPr>
        <w:t xml:space="preserve">tate and local entities and the private sector within the </w:t>
      </w:r>
      <w:r>
        <w:rPr>
          <w:rFonts w:cs="Arial"/>
        </w:rPr>
        <w:t>state</w:t>
      </w:r>
      <w:r w:rsidRPr="00A144CB">
        <w:rPr>
          <w:rFonts w:cs="Arial"/>
        </w:rPr>
        <w:t xml:space="preserve">. </w:t>
      </w:r>
    </w:p>
    <w:p w:rsidR="006F7A7A" w:rsidRPr="00F437FC" w:rsidRDefault="006F7A7A" w:rsidP="00CD787D">
      <w:pPr>
        <w:rPr>
          <w:rFonts w:cs="Arial"/>
        </w:rPr>
      </w:pPr>
    </w:p>
    <w:p w:rsidR="006F7A7A" w:rsidRPr="00607699" w:rsidRDefault="006F7A7A" w:rsidP="00180716">
      <w:pPr>
        <w:pStyle w:val="Heading2"/>
        <w:rPr>
          <w:b/>
        </w:rPr>
      </w:pPr>
      <w:bookmarkStart w:id="6" w:name="_Toc206476237"/>
      <w:bookmarkStart w:id="7" w:name="_Toc293042803"/>
      <w:r w:rsidRPr="00607699">
        <w:rPr>
          <w:b/>
        </w:rPr>
        <w:t>Exercise Objectives</w:t>
      </w:r>
      <w:bookmarkEnd w:id="6"/>
      <w:bookmarkEnd w:id="7"/>
    </w:p>
    <w:p w:rsidR="006F7A7A" w:rsidRPr="00F437FC" w:rsidRDefault="006F7A7A" w:rsidP="00201F3A">
      <w:pPr>
        <w:rPr>
          <w:rFonts w:cs="Arial"/>
        </w:rPr>
      </w:pPr>
      <w:bookmarkStart w:id="8" w:name="_Toc200421334"/>
      <w:bookmarkStart w:id="9" w:name="_Toc205090582"/>
      <w:r w:rsidRPr="00F437FC">
        <w:rPr>
          <w:rFonts w:cs="Arial"/>
        </w:rPr>
        <w:t xml:space="preserve">At the conclusion of this </w:t>
      </w:r>
      <w:r>
        <w:rPr>
          <w:rFonts w:cs="Arial"/>
        </w:rPr>
        <w:t>t</w:t>
      </w:r>
      <w:r w:rsidRPr="00F437FC">
        <w:rPr>
          <w:rFonts w:cs="Arial"/>
        </w:rPr>
        <w:t xml:space="preserve">abletop </w:t>
      </w:r>
      <w:r>
        <w:rPr>
          <w:rFonts w:cs="Arial"/>
        </w:rPr>
        <w:t>e</w:t>
      </w:r>
      <w:r w:rsidRPr="00F437FC">
        <w:rPr>
          <w:rFonts w:cs="Arial"/>
        </w:rPr>
        <w:t xml:space="preserve">xercise, </w:t>
      </w:r>
      <w:r>
        <w:rPr>
          <w:rFonts w:cs="Arial"/>
        </w:rPr>
        <w:t>you</w:t>
      </w:r>
      <w:r w:rsidRPr="00F437FC">
        <w:rPr>
          <w:rFonts w:cs="Arial"/>
        </w:rPr>
        <w:t xml:space="preserve"> will be able to:</w:t>
      </w:r>
    </w:p>
    <w:p w:rsidR="006F7A7A" w:rsidRPr="0099594D" w:rsidRDefault="006F7A7A" w:rsidP="00DD512A">
      <w:pPr>
        <w:pStyle w:val="Bullet1"/>
      </w:pPr>
      <w:r w:rsidRPr="0099594D">
        <w:t>Define your own individual specific role to a diverse group of responders by describing your purpose, objectives and expertise</w:t>
      </w:r>
      <w:r w:rsidRPr="0099594D">
        <w:br/>
      </w:r>
    </w:p>
    <w:p w:rsidR="006F7A7A" w:rsidRPr="0099594D" w:rsidRDefault="006F7A7A" w:rsidP="00DD512A">
      <w:pPr>
        <w:pStyle w:val="Bullet1"/>
      </w:pPr>
      <w:r w:rsidRPr="0099594D">
        <w:t>Describe the</w:t>
      </w:r>
      <w:r>
        <w:t xml:space="preserve"> different roles of the private</w:t>
      </w:r>
      <w:r w:rsidRPr="0099594D">
        <w:t xml:space="preserve"> veterinary practitioner, public health veterinarian, animal feed and agriculture industry organizations in an animal disease outbreak</w:t>
      </w:r>
      <w:r w:rsidRPr="0099594D">
        <w:br/>
      </w:r>
    </w:p>
    <w:p w:rsidR="006F7A7A" w:rsidRPr="0099594D" w:rsidRDefault="006F7A7A" w:rsidP="00DD512A">
      <w:pPr>
        <w:pStyle w:val="Bullet1"/>
      </w:pPr>
      <w:r w:rsidRPr="0099594D">
        <w:t>Interact and collaborate with food defense and agroterrorism authorities and various law enforcement agencies in a coordinated manner to conduct a thorough investigation</w:t>
      </w:r>
      <w:r w:rsidRPr="0099594D">
        <w:br/>
      </w:r>
    </w:p>
    <w:p w:rsidR="006F7A7A" w:rsidRPr="0099594D" w:rsidRDefault="006F7A7A" w:rsidP="00DD512A">
      <w:pPr>
        <w:pStyle w:val="Bullet1"/>
      </w:pPr>
      <w:r w:rsidRPr="0099594D">
        <w:t>Analyze the situation and determine what other resources, if any, are required to successfully complete the investigation of the animal health issues and possible impact on human food</w:t>
      </w:r>
    </w:p>
    <w:p w:rsidR="006F7A7A" w:rsidRPr="00F437FC" w:rsidRDefault="006F7A7A" w:rsidP="00DD512A">
      <w:pPr>
        <w:pStyle w:val="Bullet1"/>
        <w:numPr>
          <w:ilvl w:val="0"/>
          <w:numId w:val="0"/>
        </w:numPr>
        <w:rPr>
          <w:rFonts w:cs="Arial"/>
          <w:sz w:val="16"/>
          <w:szCs w:val="16"/>
        </w:rPr>
      </w:pPr>
    </w:p>
    <w:p w:rsidR="006F7A7A" w:rsidRPr="00607699" w:rsidRDefault="006F7A7A" w:rsidP="00180716">
      <w:pPr>
        <w:pStyle w:val="Heading2"/>
        <w:rPr>
          <w:b/>
        </w:rPr>
      </w:pPr>
      <w:bookmarkStart w:id="10" w:name="_Toc206476238"/>
      <w:bookmarkStart w:id="11" w:name="_Toc293042804"/>
      <w:bookmarkEnd w:id="8"/>
      <w:bookmarkEnd w:id="9"/>
      <w:r w:rsidRPr="00607699">
        <w:rPr>
          <w:b/>
        </w:rPr>
        <w:t>Exercise Structure</w:t>
      </w:r>
      <w:bookmarkEnd w:id="10"/>
      <w:bookmarkEnd w:id="11"/>
    </w:p>
    <w:p w:rsidR="006F7A7A" w:rsidRDefault="006F7A7A" w:rsidP="00E34C3F">
      <w:pPr>
        <w:rPr>
          <w:rFonts w:cs="Arial"/>
        </w:rPr>
      </w:pPr>
      <w:r w:rsidRPr="00E34C3F">
        <w:rPr>
          <w:rFonts w:cs="Arial"/>
        </w:rPr>
        <w:t>This exercise is designed to be an interactive, facilitated tabletop exercise.</w:t>
      </w:r>
      <w:r>
        <w:rPr>
          <w:rFonts w:cs="Arial"/>
        </w:rPr>
        <w:t xml:space="preserve"> Participants are encouraged to ask questions of each other and learn from one another. </w:t>
      </w:r>
      <w:r w:rsidRPr="00E34C3F">
        <w:rPr>
          <w:rFonts w:cs="Arial"/>
        </w:rPr>
        <w:t xml:space="preserve">It has been designed by a group of subject matter and instructional design experts to provide participants with a </w:t>
      </w:r>
      <w:r>
        <w:rPr>
          <w:rFonts w:cs="Arial"/>
        </w:rPr>
        <w:t>real life, plausible foreign animal disease</w:t>
      </w:r>
      <w:r w:rsidRPr="00E34C3F">
        <w:rPr>
          <w:rFonts w:cs="Arial"/>
        </w:rPr>
        <w:t xml:space="preserve"> scenario.</w:t>
      </w:r>
      <w:r>
        <w:rPr>
          <w:rFonts w:cs="Arial"/>
        </w:rPr>
        <w:t xml:space="preserve"> </w:t>
      </w:r>
      <w:r w:rsidRPr="00E34C3F">
        <w:rPr>
          <w:rFonts w:cs="Arial"/>
        </w:rPr>
        <w:t>While this scenario has been simplified in order to present the information in an effective way, the scenario itself and the discussion questions have been designed to encourage participant dialogue and surface topics that are critically important to reacting to such incidents.</w:t>
      </w:r>
      <w:r>
        <w:rPr>
          <w:rFonts w:cs="Arial"/>
        </w:rPr>
        <w:t xml:space="preserve"> </w:t>
      </w:r>
      <w:r w:rsidRPr="00E34C3F">
        <w:rPr>
          <w:rFonts w:cs="Arial"/>
        </w:rPr>
        <w:t>The exercise has also been developed to provide participants with an opportunity to explore important topics like interagency collaboration, jurisdictional issues and risk communication.</w:t>
      </w:r>
      <w:r>
        <w:rPr>
          <w:rFonts w:cs="Arial"/>
        </w:rPr>
        <w:t xml:space="preserve"> </w:t>
      </w:r>
      <w:r w:rsidRPr="00E34C3F">
        <w:rPr>
          <w:rFonts w:cs="Arial"/>
        </w:rPr>
        <w:t>The information in this scenario reflects the policies and procedures currently in use and is accurate as of May 2011.</w:t>
      </w:r>
      <w:r>
        <w:rPr>
          <w:rFonts w:cs="Arial"/>
        </w:rPr>
        <w:t xml:space="preserve"> </w:t>
      </w:r>
      <w:r w:rsidRPr="00E34C3F">
        <w:rPr>
          <w:rFonts w:cs="Arial"/>
        </w:rPr>
        <w:t>If there has been an update to the procedure in your jurisdiction, please be sure to make the group aware of the change and work with the facilitator to ensure that all participants understand the update.</w:t>
      </w:r>
    </w:p>
    <w:p w:rsidR="006F7A7A" w:rsidRDefault="006F7A7A" w:rsidP="00E34C3F">
      <w:pPr>
        <w:rPr>
          <w:rFonts w:cs="Arial"/>
        </w:rPr>
      </w:pPr>
    </w:p>
    <w:p w:rsidR="006F7A7A" w:rsidRPr="00E34C3F" w:rsidRDefault="006F7A7A" w:rsidP="00E34C3F">
      <w:pPr>
        <w:rPr>
          <w:rFonts w:cs="Arial"/>
        </w:rPr>
      </w:pPr>
      <w:r w:rsidRPr="00E34C3F">
        <w:rPr>
          <w:rFonts w:cs="Arial"/>
        </w:rPr>
        <w:t xml:space="preserve">This exercise was developed by the Institute of Food Technologists (IFT) on behalf of the </w:t>
      </w:r>
      <w:r>
        <w:rPr>
          <w:rFonts w:cs="Arial"/>
        </w:rPr>
        <w:t>FDA</w:t>
      </w:r>
      <w:r w:rsidRPr="00E34C3F">
        <w:rPr>
          <w:rFonts w:cs="Arial"/>
        </w:rPr>
        <w:t xml:space="preserve"> CFSAN Food Defense Oversight Team. The entire series of modules includes the following:</w:t>
      </w:r>
    </w:p>
    <w:p w:rsidR="006F7A7A" w:rsidRPr="00F437FC" w:rsidRDefault="006F7A7A" w:rsidP="002C6DE6">
      <w:pPr>
        <w:pStyle w:val="Bullet1"/>
        <w:rPr>
          <w:rFonts w:cs="Arial"/>
        </w:rPr>
      </w:pPr>
      <w:r w:rsidRPr="00F437FC">
        <w:rPr>
          <w:rFonts w:cs="Arial"/>
          <w:b/>
        </w:rPr>
        <w:t>Module 1</w:t>
      </w:r>
      <w:r w:rsidRPr="00F437FC">
        <w:rPr>
          <w:rFonts w:cs="Arial"/>
        </w:rPr>
        <w:t xml:space="preserve"> </w:t>
      </w:r>
      <w:r w:rsidRPr="00D12E0B">
        <w:rPr>
          <w:rFonts w:cs="Arial"/>
          <w:b/>
        </w:rPr>
        <w:t>–</w:t>
      </w:r>
      <w:r w:rsidRPr="00F437FC">
        <w:rPr>
          <w:rFonts w:cs="Arial"/>
        </w:rPr>
        <w:t xml:space="preserve"> Pre-Incident</w:t>
      </w:r>
    </w:p>
    <w:p w:rsidR="006F7A7A" w:rsidRPr="00F437FC" w:rsidRDefault="006F7A7A" w:rsidP="002C6DE6">
      <w:pPr>
        <w:pStyle w:val="Bullet1"/>
        <w:rPr>
          <w:rFonts w:cs="Arial"/>
        </w:rPr>
      </w:pPr>
      <w:r w:rsidRPr="00F437FC">
        <w:rPr>
          <w:rFonts w:cs="Arial"/>
          <w:b/>
        </w:rPr>
        <w:t>Module 2</w:t>
      </w:r>
      <w:r w:rsidRPr="00F437FC">
        <w:rPr>
          <w:rFonts w:cs="Arial"/>
        </w:rPr>
        <w:t xml:space="preserve"> </w:t>
      </w:r>
      <w:r w:rsidRPr="00D12E0B">
        <w:rPr>
          <w:rFonts w:cs="Arial"/>
          <w:b/>
        </w:rPr>
        <w:t>–</w:t>
      </w:r>
      <w:r w:rsidRPr="00F437FC">
        <w:rPr>
          <w:rFonts w:cs="Arial"/>
        </w:rPr>
        <w:t xml:space="preserve"> Early Outbreak</w:t>
      </w:r>
    </w:p>
    <w:p w:rsidR="006F7A7A" w:rsidRPr="00F437FC" w:rsidRDefault="006F7A7A" w:rsidP="002C6DE6">
      <w:pPr>
        <w:pStyle w:val="Bullet1"/>
        <w:rPr>
          <w:rFonts w:cs="Arial"/>
        </w:rPr>
      </w:pPr>
      <w:r w:rsidRPr="00F437FC">
        <w:rPr>
          <w:rFonts w:cs="Arial"/>
          <w:b/>
        </w:rPr>
        <w:t>Module 3</w:t>
      </w:r>
      <w:r w:rsidRPr="00F437FC">
        <w:rPr>
          <w:rFonts w:cs="Arial"/>
        </w:rPr>
        <w:t xml:space="preserve"> </w:t>
      </w:r>
      <w:r w:rsidRPr="00D12E0B">
        <w:rPr>
          <w:rFonts w:cs="Arial"/>
          <w:b/>
        </w:rPr>
        <w:t>–</w:t>
      </w:r>
      <w:r w:rsidRPr="00F437FC">
        <w:rPr>
          <w:rFonts w:cs="Arial"/>
        </w:rPr>
        <w:t xml:space="preserve"> Continuing Outbreak</w:t>
      </w:r>
    </w:p>
    <w:p w:rsidR="006F7A7A" w:rsidRDefault="006F7A7A" w:rsidP="002C6DE6">
      <w:pPr>
        <w:pStyle w:val="Bullet1"/>
        <w:rPr>
          <w:rFonts w:cs="Arial"/>
        </w:rPr>
      </w:pPr>
      <w:r w:rsidRPr="00F437FC">
        <w:rPr>
          <w:rFonts w:cs="Arial"/>
          <w:b/>
        </w:rPr>
        <w:t>Module 4</w:t>
      </w:r>
      <w:r w:rsidRPr="00F437FC">
        <w:rPr>
          <w:rFonts w:cs="Arial"/>
        </w:rPr>
        <w:t xml:space="preserve"> </w:t>
      </w:r>
      <w:r w:rsidRPr="00D12E0B">
        <w:rPr>
          <w:rFonts w:cs="Arial"/>
          <w:b/>
        </w:rPr>
        <w:t>–</w:t>
      </w:r>
      <w:r w:rsidRPr="00F437FC">
        <w:rPr>
          <w:rFonts w:cs="Arial"/>
        </w:rPr>
        <w:t xml:space="preserve"> Late Outbreak and Aftermath</w:t>
      </w:r>
    </w:p>
    <w:p w:rsidR="006F7A7A" w:rsidRPr="00F437FC" w:rsidRDefault="006F7A7A" w:rsidP="00E34C3F">
      <w:pPr>
        <w:pStyle w:val="Bullet1"/>
        <w:numPr>
          <w:ilvl w:val="0"/>
          <w:numId w:val="0"/>
        </w:numPr>
        <w:ind w:left="432" w:hanging="245"/>
        <w:rPr>
          <w:rFonts w:cs="Arial"/>
        </w:rPr>
      </w:pPr>
    </w:p>
    <w:p w:rsidR="006F7A7A" w:rsidRPr="00E34C3F" w:rsidRDefault="006F7A7A" w:rsidP="00E34C3F">
      <w:pPr>
        <w:rPr>
          <w:rFonts w:cs="Arial"/>
        </w:rPr>
      </w:pPr>
      <w:r>
        <w:rPr>
          <w:rFonts w:cs="Arial"/>
        </w:rPr>
        <w:t>T</w:t>
      </w:r>
      <w:r w:rsidRPr="00E34C3F">
        <w:rPr>
          <w:rFonts w:cs="Arial"/>
        </w:rPr>
        <w:t xml:space="preserve">he </w:t>
      </w:r>
      <w:r>
        <w:rPr>
          <w:rFonts w:cs="Arial"/>
        </w:rPr>
        <w:t>FDA</w:t>
      </w:r>
      <w:r w:rsidRPr="00E34C3F">
        <w:rPr>
          <w:rFonts w:cs="Arial"/>
        </w:rPr>
        <w:t xml:space="preserve"> CFSAN Food Defense Oversight Team appreciate</w:t>
      </w:r>
      <w:r>
        <w:rPr>
          <w:rFonts w:cs="Arial"/>
        </w:rPr>
        <w:t>s</w:t>
      </w:r>
      <w:r w:rsidRPr="00E34C3F">
        <w:rPr>
          <w:rFonts w:cs="Arial"/>
        </w:rPr>
        <w:t xml:space="preserve"> the support of USDA </w:t>
      </w:r>
      <w:r w:rsidRPr="00E34C3F">
        <w:rPr>
          <w:rFonts w:cs="Arial"/>
          <w:bCs/>
        </w:rPr>
        <w:t>Animal and Plant Health Inspection Service</w:t>
      </w:r>
      <w:r w:rsidRPr="00E34C3F">
        <w:rPr>
          <w:rFonts w:cs="Arial"/>
        </w:rPr>
        <w:t xml:space="preserve"> which served as subject </w:t>
      </w:r>
      <w:r>
        <w:rPr>
          <w:rFonts w:cs="Arial"/>
        </w:rPr>
        <w:t xml:space="preserve">matter </w:t>
      </w:r>
      <w:r w:rsidRPr="00E34C3F">
        <w:rPr>
          <w:rFonts w:cs="Arial"/>
        </w:rPr>
        <w:t>experts and provided insight and guidanc</w:t>
      </w:r>
      <w:r>
        <w:rPr>
          <w:rFonts w:cs="Arial"/>
        </w:rPr>
        <w:t>e on the development of this scenario.</w:t>
      </w:r>
    </w:p>
    <w:p w:rsidR="006F7A7A" w:rsidRPr="00F437FC" w:rsidRDefault="006F7A7A" w:rsidP="001456FA">
      <w:pPr>
        <w:rPr>
          <w:rFonts w:cs="Arial"/>
        </w:rPr>
      </w:pPr>
    </w:p>
    <w:p w:rsidR="006F7A7A" w:rsidRPr="00607699" w:rsidRDefault="006F7A7A" w:rsidP="00180716">
      <w:pPr>
        <w:pStyle w:val="Heading2"/>
        <w:rPr>
          <w:b/>
        </w:rPr>
      </w:pPr>
      <w:bookmarkStart w:id="12" w:name="_Toc206476239"/>
      <w:bookmarkStart w:id="13" w:name="_Toc293042805"/>
      <w:r w:rsidRPr="00607699">
        <w:rPr>
          <w:b/>
        </w:rPr>
        <w:t>Exercise Guidelines</w:t>
      </w:r>
      <w:bookmarkEnd w:id="12"/>
      <w:bookmarkEnd w:id="13"/>
    </w:p>
    <w:p w:rsidR="006F7A7A" w:rsidRPr="00E34C3F" w:rsidRDefault="006F7A7A" w:rsidP="00E34C3F">
      <w:pPr>
        <w:rPr>
          <w:rFonts w:cs="Arial"/>
        </w:rPr>
      </w:pPr>
      <w:r w:rsidRPr="00E34C3F">
        <w:rPr>
          <w:rFonts w:cs="Arial"/>
        </w:rPr>
        <w:t>As with any learning experience, it is</w:t>
      </w:r>
      <w:r>
        <w:rPr>
          <w:rFonts w:cs="Arial"/>
        </w:rPr>
        <w:t xml:space="preserve"> important that this exercise be</w:t>
      </w:r>
      <w:r w:rsidRPr="00E34C3F">
        <w:rPr>
          <w:rFonts w:cs="Arial"/>
        </w:rPr>
        <w:t xml:space="preserve"> conducted in a safe learning environment so that all participants can share and explore concepts with one another while discussing multiple solutions and options for a given issue.</w:t>
      </w:r>
      <w:r>
        <w:rPr>
          <w:rFonts w:cs="Arial"/>
        </w:rPr>
        <w:t xml:space="preserve"> </w:t>
      </w:r>
      <w:r w:rsidRPr="00E34C3F">
        <w:rPr>
          <w:rFonts w:cs="Arial"/>
        </w:rPr>
        <w:t>This exercise will operate under the following guidelines:</w:t>
      </w:r>
    </w:p>
    <w:p w:rsidR="006F7A7A" w:rsidRPr="00E34C3F" w:rsidRDefault="006F7A7A" w:rsidP="00C9344D">
      <w:pPr>
        <w:numPr>
          <w:ilvl w:val="0"/>
          <w:numId w:val="33"/>
        </w:numPr>
        <w:ind w:hanging="540"/>
        <w:rPr>
          <w:rFonts w:cs="Arial"/>
        </w:rPr>
      </w:pPr>
      <w:r w:rsidRPr="00E34C3F">
        <w:rPr>
          <w:rFonts w:cs="Arial"/>
        </w:rPr>
        <w:t xml:space="preserve">This will be an open, low-stress and </w:t>
      </w:r>
      <w:r>
        <w:rPr>
          <w:rFonts w:cs="Arial"/>
        </w:rPr>
        <w:t>non-public</w:t>
      </w:r>
      <w:r w:rsidRPr="00E34C3F">
        <w:rPr>
          <w:rFonts w:cs="Arial"/>
        </w:rPr>
        <w:t xml:space="preserve"> learning environment and is not intended to set precedents</w:t>
      </w:r>
      <w:r>
        <w:rPr>
          <w:rFonts w:cs="Arial"/>
        </w:rPr>
        <w:t>.</w:t>
      </w:r>
    </w:p>
    <w:p w:rsidR="006F7A7A" w:rsidRPr="00E34C3F" w:rsidRDefault="006F7A7A" w:rsidP="00C9344D">
      <w:pPr>
        <w:numPr>
          <w:ilvl w:val="0"/>
          <w:numId w:val="33"/>
        </w:numPr>
        <w:ind w:hanging="540"/>
        <w:rPr>
          <w:rFonts w:cs="Arial"/>
        </w:rPr>
      </w:pPr>
      <w:r w:rsidRPr="00E34C3F">
        <w:rPr>
          <w:rFonts w:cs="Arial"/>
        </w:rPr>
        <w:t>Participants will listen to and respect the varying viewpoints of all of the other participants</w:t>
      </w:r>
      <w:r>
        <w:rPr>
          <w:rFonts w:cs="Arial"/>
        </w:rPr>
        <w:t>.</w:t>
      </w:r>
    </w:p>
    <w:p w:rsidR="006F7A7A" w:rsidRPr="00E34C3F" w:rsidRDefault="006F7A7A" w:rsidP="00C9344D">
      <w:pPr>
        <w:numPr>
          <w:ilvl w:val="0"/>
          <w:numId w:val="33"/>
        </w:numPr>
        <w:ind w:hanging="540"/>
        <w:rPr>
          <w:rFonts w:cs="Arial"/>
        </w:rPr>
      </w:pPr>
      <w:r w:rsidRPr="00E34C3F">
        <w:rPr>
          <w:rFonts w:cs="Arial"/>
        </w:rPr>
        <w:t>The scenario we will discuss is plausible and the events occurred as presented.</w:t>
      </w:r>
      <w:r>
        <w:rPr>
          <w:rFonts w:cs="Arial"/>
        </w:rPr>
        <w:t xml:space="preserve"> </w:t>
      </w:r>
      <w:r w:rsidRPr="00E34C3F">
        <w:rPr>
          <w:rFonts w:cs="Arial"/>
        </w:rPr>
        <w:t>Suspend your disbelief, and feel free to discuss differing policies and procedures during the breakout discussion</w:t>
      </w:r>
      <w:r>
        <w:rPr>
          <w:rFonts w:cs="Arial"/>
        </w:rPr>
        <w:t>.</w:t>
      </w:r>
    </w:p>
    <w:p w:rsidR="006F7A7A" w:rsidRPr="00E34C3F" w:rsidRDefault="006F7A7A" w:rsidP="00C9344D">
      <w:pPr>
        <w:numPr>
          <w:ilvl w:val="0"/>
          <w:numId w:val="33"/>
        </w:numPr>
        <w:ind w:hanging="540"/>
        <w:rPr>
          <w:rFonts w:cs="Arial"/>
        </w:rPr>
      </w:pPr>
      <w:r w:rsidRPr="00E34C3F">
        <w:rPr>
          <w:rFonts w:cs="Arial"/>
        </w:rPr>
        <w:t xml:space="preserve">Today’s facilitator is not necessarily a subject matter expert, and </w:t>
      </w:r>
      <w:r>
        <w:rPr>
          <w:rFonts w:cs="Arial"/>
        </w:rPr>
        <w:t xml:space="preserve">participants are expected to </w:t>
      </w:r>
      <w:r w:rsidRPr="00E34C3F">
        <w:rPr>
          <w:rFonts w:cs="Arial"/>
        </w:rPr>
        <w:t>provide the expertise needed to ensure that our discussion is accurate and thorough</w:t>
      </w:r>
      <w:r>
        <w:rPr>
          <w:rFonts w:cs="Arial"/>
        </w:rPr>
        <w:t>.</w:t>
      </w:r>
    </w:p>
    <w:p w:rsidR="006F7A7A" w:rsidRPr="00E34C3F" w:rsidRDefault="006F7A7A" w:rsidP="00C9344D">
      <w:pPr>
        <w:numPr>
          <w:ilvl w:val="0"/>
          <w:numId w:val="33"/>
        </w:numPr>
        <w:ind w:hanging="450"/>
        <w:rPr>
          <w:rFonts w:cs="Arial"/>
        </w:rPr>
      </w:pPr>
      <w:r>
        <w:rPr>
          <w:rFonts w:cs="Arial"/>
        </w:rPr>
        <w:t>We will apply</w:t>
      </w:r>
      <w:r w:rsidRPr="00E34C3F">
        <w:rPr>
          <w:rFonts w:cs="Arial"/>
        </w:rPr>
        <w:t xml:space="preserve"> </w:t>
      </w:r>
      <w:r>
        <w:rPr>
          <w:rFonts w:cs="Arial"/>
        </w:rPr>
        <w:t>findings from today’s activities to our</w:t>
      </w:r>
      <w:r w:rsidRPr="00E34C3F">
        <w:rPr>
          <w:rFonts w:cs="Arial"/>
        </w:rPr>
        <w:t xml:space="preserve"> job/function a</w:t>
      </w:r>
      <w:r>
        <w:rPr>
          <w:rFonts w:cs="Arial"/>
        </w:rPr>
        <w:t>nd share key findings with</w:t>
      </w:r>
      <w:r w:rsidRPr="00E34C3F">
        <w:rPr>
          <w:rFonts w:cs="Arial"/>
        </w:rPr>
        <w:t xml:space="preserve"> colleagues</w:t>
      </w:r>
      <w:r>
        <w:rPr>
          <w:rFonts w:cs="Arial"/>
        </w:rPr>
        <w:t>.</w:t>
      </w:r>
    </w:p>
    <w:p w:rsidR="006F7A7A" w:rsidRPr="00F437FC" w:rsidRDefault="006F7A7A" w:rsidP="00C57615">
      <w:pPr>
        <w:rPr>
          <w:rFonts w:cs="Arial"/>
        </w:rPr>
      </w:pPr>
    </w:p>
    <w:p w:rsidR="006F7A7A" w:rsidRPr="00607699" w:rsidRDefault="006F7A7A" w:rsidP="00180716">
      <w:pPr>
        <w:pStyle w:val="Heading2"/>
        <w:rPr>
          <w:b/>
        </w:rPr>
      </w:pPr>
      <w:bookmarkStart w:id="14" w:name="_Toc293042806"/>
      <w:r w:rsidRPr="00607699">
        <w:rPr>
          <w:b/>
        </w:rPr>
        <w:t>Roles and Responsibilities</w:t>
      </w:r>
      <w:bookmarkEnd w:id="14"/>
    </w:p>
    <w:p w:rsidR="006F7A7A" w:rsidRDefault="006F7A7A" w:rsidP="000A4F05">
      <w:pPr>
        <w:rPr>
          <w:rFonts w:cs="Arial"/>
        </w:rPr>
      </w:pPr>
      <w:r>
        <w:rPr>
          <w:rFonts w:cs="Arial"/>
          <w:b/>
        </w:rPr>
        <w:t>Lead Planner –</w:t>
      </w:r>
      <w:r>
        <w:rPr>
          <w:rFonts w:cs="Arial"/>
        </w:rPr>
        <w:t xml:space="preserve"> The person who has overall responsibility for the tabletop exercise, including convening the Planning Team and all pre- and post-exercise needs</w:t>
      </w:r>
    </w:p>
    <w:p w:rsidR="006F7A7A" w:rsidRDefault="006F7A7A" w:rsidP="000A4F05">
      <w:pPr>
        <w:rPr>
          <w:rFonts w:cs="Arial"/>
          <w:b/>
          <w:bCs/>
        </w:rPr>
      </w:pPr>
    </w:p>
    <w:p w:rsidR="006F7A7A" w:rsidRDefault="006F7A7A" w:rsidP="000A4F05">
      <w:pPr>
        <w:rPr>
          <w:rFonts w:cs="Arial"/>
        </w:rPr>
      </w:pPr>
      <w:r>
        <w:rPr>
          <w:rFonts w:cs="Arial"/>
          <w:b/>
          <w:bCs/>
        </w:rPr>
        <w:t>Participants –</w:t>
      </w:r>
      <w:r>
        <w:rPr>
          <w:rFonts w:cs="Arial"/>
        </w:rPr>
        <w:t xml:space="preserve"> Respond to the scenario based on their first-hand, experiential knowledge; current plans and procedures of their individual entity, agency or jurisdiction; and insights from training and experience.</w:t>
      </w:r>
    </w:p>
    <w:p w:rsidR="006F7A7A" w:rsidRDefault="006F7A7A" w:rsidP="000A4F05">
      <w:pPr>
        <w:ind w:left="1620" w:hanging="1620"/>
        <w:rPr>
          <w:rFonts w:cs="Arial"/>
        </w:rPr>
      </w:pPr>
    </w:p>
    <w:p w:rsidR="006F7A7A" w:rsidRDefault="006F7A7A" w:rsidP="000A4F05">
      <w:pPr>
        <w:rPr>
          <w:rFonts w:cs="Arial"/>
        </w:rPr>
      </w:pPr>
      <w:r>
        <w:rPr>
          <w:rFonts w:cs="Arial"/>
          <w:b/>
          <w:bCs/>
        </w:rPr>
        <w:t>Evaluator(s) –</w:t>
      </w:r>
      <w:r>
        <w:rPr>
          <w:rFonts w:cs="Arial"/>
        </w:rPr>
        <w:t xml:space="preserve"> Record the highlights of the discussion at each breakout table. These people do not participate in the exercise but capture the essence of the dialog for use in the After Action Report. They are chosen based on their expertise in the areas they are to observe.</w:t>
      </w:r>
    </w:p>
    <w:p w:rsidR="006F7A7A" w:rsidRDefault="006F7A7A" w:rsidP="000A4F05">
      <w:pPr>
        <w:ind w:left="1620" w:hanging="1620"/>
        <w:rPr>
          <w:rFonts w:cs="Arial"/>
        </w:rPr>
      </w:pPr>
    </w:p>
    <w:p w:rsidR="006F7A7A" w:rsidRDefault="006F7A7A" w:rsidP="000A4F05">
      <w:pPr>
        <w:rPr>
          <w:rFonts w:cs="Arial"/>
        </w:rPr>
      </w:pPr>
      <w:r>
        <w:rPr>
          <w:rFonts w:cs="Arial"/>
          <w:b/>
          <w:bCs/>
        </w:rPr>
        <w:t xml:space="preserve">Facilitator – </w:t>
      </w:r>
      <w:r>
        <w:rPr>
          <w:rFonts w:cs="Arial"/>
        </w:rPr>
        <w:t>Generally leads the exercise, provides situation updates and moderates discussions. They also provide additional information and resolve questions as needed. Key officials may also assist with the facilitation as subject matter experts during the exercise.</w:t>
      </w:r>
    </w:p>
    <w:p w:rsidR="006F7A7A" w:rsidRDefault="006F7A7A" w:rsidP="000A4F05">
      <w:pPr>
        <w:rPr>
          <w:rFonts w:cs="Arial"/>
        </w:rPr>
      </w:pPr>
    </w:p>
    <w:p w:rsidR="006F7A7A" w:rsidRDefault="006F7A7A" w:rsidP="000A4F05">
      <w:pPr>
        <w:rPr>
          <w:rFonts w:cs="Arial"/>
        </w:rPr>
      </w:pPr>
      <w:r>
        <w:rPr>
          <w:rFonts w:cs="Arial"/>
          <w:b/>
          <w:bCs/>
        </w:rPr>
        <w:t xml:space="preserve">Group Leader – </w:t>
      </w:r>
      <w:r>
        <w:rPr>
          <w:rFonts w:cs="Arial"/>
        </w:rPr>
        <w:t>Representative from each table (volunteered by the group) who will lead the group as it explores discussion questions and the breakout activities.</w:t>
      </w:r>
    </w:p>
    <w:p w:rsidR="006F7A7A" w:rsidRDefault="006F7A7A" w:rsidP="000A4F05">
      <w:pPr>
        <w:rPr>
          <w:rFonts w:cs="Arial"/>
        </w:rPr>
      </w:pPr>
    </w:p>
    <w:p w:rsidR="006F7A7A" w:rsidRDefault="006F7A7A" w:rsidP="000A4F05">
      <w:pPr>
        <w:rPr>
          <w:rFonts w:cs="Arial"/>
        </w:rPr>
      </w:pPr>
      <w:r>
        <w:rPr>
          <w:rFonts w:cs="Arial"/>
          <w:b/>
        </w:rPr>
        <w:t>Group Recorder/Reporter –</w:t>
      </w:r>
      <w:r>
        <w:rPr>
          <w:rFonts w:cs="Arial"/>
        </w:rPr>
        <w:t xml:space="preserve"> Representative from each table (volunteered by the group) who will ensure that the group discussions are kept on time, record the key themes discussed at the table, and will be responsible for reporting out during the large group dialogue.</w:t>
      </w:r>
    </w:p>
    <w:p w:rsidR="006F7A7A" w:rsidRPr="00F437FC" w:rsidRDefault="006F7A7A" w:rsidP="00547ED1">
      <w:pPr>
        <w:rPr>
          <w:rFonts w:cs="Arial"/>
        </w:rPr>
      </w:pPr>
    </w:p>
    <w:p w:rsidR="006F7A7A" w:rsidRPr="00F437FC" w:rsidRDefault="006F7A7A" w:rsidP="00547ED1">
      <w:pPr>
        <w:rPr>
          <w:rFonts w:cs="Arial"/>
        </w:rPr>
      </w:pPr>
    </w:p>
    <w:p w:rsidR="006F7A7A" w:rsidRPr="00F437FC" w:rsidRDefault="006F7A7A" w:rsidP="00547ED1">
      <w:pPr>
        <w:pStyle w:val="Bullet1"/>
        <w:numPr>
          <w:ilvl w:val="0"/>
          <w:numId w:val="0"/>
        </w:numPr>
        <w:ind w:left="374" w:hanging="187"/>
        <w:rPr>
          <w:rFonts w:cs="Arial"/>
        </w:rPr>
      </w:pPr>
    </w:p>
    <w:p w:rsidR="006F7A7A" w:rsidRPr="00F437FC" w:rsidRDefault="006F7A7A" w:rsidP="004E44F7">
      <w:pPr>
        <w:pStyle w:val="Bullet1"/>
        <w:numPr>
          <w:ilvl w:val="0"/>
          <w:numId w:val="0"/>
        </w:numPr>
        <w:rPr>
          <w:rFonts w:cs="Arial"/>
        </w:rPr>
        <w:sectPr w:rsidR="006F7A7A" w:rsidRPr="00F437FC" w:rsidSect="0088331A">
          <w:headerReference w:type="even" r:id="rId21"/>
          <w:headerReference w:type="first" r:id="rId22"/>
          <w:type w:val="continuous"/>
          <w:pgSz w:w="12240" w:h="15840" w:code="1"/>
          <w:pgMar w:top="1440" w:right="1080" w:bottom="1440" w:left="1080" w:header="720" w:footer="403" w:gutter="0"/>
          <w:cols w:num="2" w:space="432"/>
          <w:docGrid w:linePitch="360"/>
        </w:sectPr>
      </w:pPr>
    </w:p>
    <w:p w:rsidR="006F7A7A" w:rsidRPr="00F437FC" w:rsidRDefault="006F7A7A" w:rsidP="00684AAF">
      <w:pPr>
        <w:pStyle w:val="Bullet1"/>
        <w:numPr>
          <w:ilvl w:val="0"/>
          <w:numId w:val="0"/>
        </w:numPr>
        <w:spacing w:before="0" w:after="0"/>
        <w:rPr>
          <w:rFonts w:cs="Arial"/>
          <w:sz w:val="2"/>
          <w:szCs w:val="2"/>
        </w:rPr>
        <w:sectPr w:rsidR="006F7A7A" w:rsidRPr="00F437FC" w:rsidSect="0088331A">
          <w:headerReference w:type="default" r:id="rId23"/>
          <w:pgSz w:w="12240" w:h="15840" w:code="1"/>
          <w:pgMar w:top="1440" w:right="1080" w:bottom="1440" w:left="1080" w:header="720" w:footer="403" w:gutter="0"/>
          <w:cols w:space="432"/>
          <w:docGrid w:linePitch="360"/>
        </w:sectPr>
      </w:pPr>
    </w:p>
    <w:p w:rsidR="006F7A7A" w:rsidRPr="00F437FC" w:rsidRDefault="006F7A7A" w:rsidP="00CB6889">
      <w:pPr>
        <w:pStyle w:val="Heading1"/>
      </w:pPr>
      <w:bookmarkStart w:id="15" w:name="_Toc293042807"/>
      <w:r w:rsidRPr="00F437FC">
        <w:t>Module 1 – Pre-Incident</w:t>
      </w:r>
      <w:bookmarkEnd w:id="15"/>
    </w:p>
    <w:p w:rsidR="006F7A7A" w:rsidRPr="00F437FC" w:rsidRDefault="006F7A7A" w:rsidP="00685A2A">
      <w:pPr>
        <w:pStyle w:val="Heading3"/>
      </w:pPr>
      <w:r w:rsidRPr="00F437FC">
        <w:t>October</w:t>
      </w:r>
    </w:p>
    <w:p w:rsidR="006F7A7A" w:rsidRPr="00DD512A" w:rsidRDefault="006F7A7A" w:rsidP="00DD512A">
      <w:pPr>
        <w:rPr>
          <w:rFonts w:cs="Arial"/>
        </w:rPr>
      </w:pPr>
      <w:r w:rsidRPr="00DD512A">
        <w:rPr>
          <w:rFonts w:cs="Arial"/>
        </w:rPr>
        <w:t xml:space="preserve">Global Opponent (GO), a small and loosely organized group that had been linked to </w:t>
      </w:r>
      <w:r>
        <w:rPr>
          <w:rFonts w:cs="Arial"/>
        </w:rPr>
        <w:t>al-Qaida</w:t>
      </w:r>
      <w:r w:rsidRPr="00DD512A">
        <w:rPr>
          <w:rFonts w:cs="Arial"/>
        </w:rPr>
        <w:t>, was first discovered by the U</w:t>
      </w:r>
      <w:r>
        <w:rPr>
          <w:rFonts w:cs="Arial"/>
        </w:rPr>
        <w:t>.S. g</w:t>
      </w:r>
      <w:r w:rsidRPr="00DD512A">
        <w:rPr>
          <w:rFonts w:cs="Arial"/>
        </w:rPr>
        <w:t>overnment based on information found on computers captured in a raid on Taliban forces in Afghanistan.</w:t>
      </w:r>
      <w:r>
        <w:rPr>
          <w:rFonts w:cs="Arial"/>
        </w:rPr>
        <w:t xml:space="preserve"> </w:t>
      </w:r>
      <w:r w:rsidRPr="00DD512A">
        <w:rPr>
          <w:rFonts w:cs="Arial"/>
        </w:rPr>
        <w:t>The data gathered from these computers included plans for causing ec</w:t>
      </w:r>
      <w:r>
        <w:rPr>
          <w:rFonts w:cs="Arial"/>
        </w:rPr>
        <w:t>onomic harm to the U.S.</w:t>
      </w:r>
      <w:r w:rsidRPr="00DD512A">
        <w:rPr>
          <w:rFonts w:cs="Arial"/>
        </w:rPr>
        <w:t xml:space="preserve"> by</w:t>
      </w:r>
      <w:r>
        <w:rPr>
          <w:rFonts w:cs="Arial"/>
        </w:rPr>
        <w:t xml:space="preserve"> attacking animal agriculture. Federal l</w:t>
      </w:r>
      <w:r w:rsidRPr="00DD512A">
        <w:rPr>
          <w:rFonts w:cs="Arial"/>
        </w:rPr>
        <w:t xml:space="preserve">aw enforcement agencies were made aware of this group as a potential threat. </w:t>
      </w:r>
    </w:p>
    <w:p w:rsidR="006F7A7A" w:rsidRPr="00DD512A" w:rsidRDefault="006F7A7A" w:rsidP="00DD512A">
      <w:pPr>
        <w:rPr>
          <w:rFonts w:cs="Arial"/>
        </w:rPr>
      </w:pPr>
    </w:p>
    <w:p w:rsidR="006F7A7A" w:rsidRPr="00DD512A" w:rsidRDefault="006F7A7A" w:rsidP="00DD512A">
      <w:pPr>
        <w:rPr>
          <w:rFonts w:cs="Arial"/>
        </w:rPr>
      </w:pPr>
      <w:r w:rsidRPr="00DD512A">
        <w:rPr>
          <w:rFonts w:cs="Arial"/>
        </w:rPr>
        <w:t>GO activ</w:t>
      </w:r>
      <w:r>
        <w:rPr>
          <w:rFonts w:cs="Arial"/>
        </w:rPr>
        <w:t>ated a team in the U.S.</w:t>
      </w:r>
      <w:r w:rsidRPr="00DD512A">
        <w:rPr>
          <w:rFonts w:cs="Arial"/>
        </w:rPr>
        <w:t xml:space="preserve"> to observe the livestock industry for weaknesses </w:t>
      </w:r>
      <w:r>
        <w:rPr>
          <w:rFonts w:cs="Arial"/>
        </w:rPr>
        <w:t>that could be exploited in an agro</w:t>
      </w:r>
      <w:r w:rsidRPr="00DD512A">
        <w:rPr>
          <w:rFonts w:cs="Arial"/>
        </w:rPr>
        <w:t>terrorism attack.</w:t>
      </w:r>
      <w:r>
        <w:rPr>
          <w:rFonts w:cs="Arial"/>
        </w:rPr>
        <w:t xml:space="preserve"> </w:t>
      </w:r>
      <w:r w:rsidRPr="00DD512A">
        <w:rPr>
          <w:rFonts w:cs="Arial"/>
        </w:rPr>
        <w:t>Two members of that team tr</w:t>
      </w:r>
      <w:r>
        <w:rPr>
          <w:rFonts w:cs="Arial"/>
        </w:rPr>
        <w:t xml:space="preserve">aveled through the U.S. </w:t>
      </w:r>
      <w:r w:rsidRPr="00DD512A">
        <w:rPr>
          <w:rFonts w:cs="Arial"/>
        </w:rPr>
        <w:t>for six months before deciding on their target.</w:t>
      </w:r>
      <w:r>
        <w:rPr>
          <w:rFonts w:cs="Arial"/>
        </w:rPr>
        <w:t xml:space="preserve"> </w:t>
      </w:r>
      <w:r w:rsidRPr="00DD512A">
        <w:rPr>
          <w:rFonts w:cs="Arial"/>
        </w:rPr>
        <w:t xml:space="preserve">They scouted livestock auctions, county and </w:t>
      </w:r>
      <w:r>
        <w:rPr>
          <w:rFonts w:cs="Arial"/>
        </w:rPr>
        <w:t>State</w:t>
      </w:r>
      <w:r w:rsidRPr="00DD512A">
        <w:rPr>
          <w:rFonts w:cs="Arial"/>
        </w:rPr>
        <w:t xml:space="preserve"> fairs and various locations involving livestock transport.</w:t>
      </w:r>
      <w:r>
        <w:rPr>
          <w:rFonts w:cs="Arial"/>
        </w:rPr>
        <w:t xml:space="preserve"> </w:t>
      </w:r>
      <w:r w:rsidRPr="00DD512A">
        <w:rPr>
          <w:rFonts w:cs="Arial"/>
        </w:rPr>
        <w:t>With the information gathered from these field operations, GO initiated their plan</w:t>
      </w:r>
      <w:r>
        <w:rPr>
          <w:rFonts w:cs="Arial"/>
        </w:rPr>
        <w:t xml:space="preserve"> </w:t>
      </w:r>
      <w:r w:rsidRPr="00DD512A">
        <w:rPr>
          <w:rFonts w:cs="Arial"/>
          <w:i/>
        </w:rPr>
        <w:t>High Plains Harbinger</w:t>
      </w:r>
      <w:r w:rsidRPr="00DD512A">
        <w:rPr>
          <w:rFonts w:cs="Arial"/>
        </w:rPr>
        <w:t xml:space="preserve"> </w:t>
      </w:r>
      <w:r>
        <w:rPr>
          <w:rFonts w:cs="Arial"/>
        </w:rPr>
        <w:t xml:space="preserve"> </w:t>
      </w:r>
      <w:r w:rsidRPr="00DD512A">
        <w:rPr>
          <w:rFonts w:cs="Arial"/>
        </w:rPr>
        <w:t>and the</w:t>
      </w:r>
      <w:r>
        <w:rPr>
          <w:rFonts w:cs="Arial"/>
        </w:rPr>
        <w:t xml:space="preserve"> U.S. </w:t>
      </w:r>
      <w:r w:rsidRPr="00DD512A">
        <w:rPr>
          <w:rFonts w:cs="Arial"/>
        </w:rPr>
        <w:t>team made plans to carry out the attack.</w:t>
      </w:r>
    </w:p>
    <w:p w:rsidR="006F7A7A" w:rsidRPr="00F437FC" w:rsidRDefault="006F7A7A" w:rsidP="00000546">
      <w:pPr>
        <w:rPr>
          <w:rFonts w:cs="Arial"/>
        </w:rPr>
      </w:pPr>
    </w:p>
    <w:p w:rsidR="006F7A7A" w:rsidRPr="00F437FC" w:rsidRDefault="006F7A7A" w:rsidP="00685A2A">
      <w:pPr>
        <w:pStyle w:val="Heading3"/>
      </w:pPr>
      <w:r>
        <w:t xml:space="preserve">April 30 </w:t>
      </w:r>
    </w:p>
    <w:p w:rsidR="006F7A7A" w:rsidRPr="00DD512A" w:rsidRDefault="006F7A7A" w:rsidP="00DD512A">
      <w:pPr>
        <w:rPr>
          <w:rFonts w:cs="Arial"/>
          <w:noProof/>
        </w:rPr>
      </w:pPr>
      <w:r w:rsidRPr="00DD512A">
        <w:rPr>
          <w:rFonts w:cs="Arial"/>
          <w:noProof/>
        </w:rPr>
        <w:t xml:space="preserve">The Cool Down Café and Truck </w:t>
      </w:r>
      <w:r>
        <w:rPr>
          <w:rFonts w:cs="Arial"/>
          <w:noProof/>
        </w:rPr>
        <w:t>S</w:t>
      </w:r>
      <w:r w:rsidRPr="00DD512A">
        <w:rPr>
          <w:rFonts w:cs="Arial"/>
          <w:noProof/>
        </w:rPr>
        <w:t>top was crowded for an early Saturday morning as Hank Swithers brought his tractor trailer to a stop.</w:t>
      </w:r>
      <w:r>
        <w:rPr>
          <w:rFonts w:cs="Arial"/>
          <w:noProof/>
        </w:rPr>
        <w:t xml:space="preserve"> </w:t>
      </w:r>
      <w:r w:rsidRPr="00DD512A">
        <w:rPr>
          <w:rFonts w:cs="Arial"/>
          <w:noProof/>
        </w:rPr>
        <w:t>Hank decided he needed a break before dropping his load of 45 brood cows at their new home on the B</w:t>
      </w:r>
      <w:r>
        <w:rPr>
          <w:rFonts w:cs="Arial"/>
          <w:noProof/>
        </w:rPr>
        <w:t>roken Arrow Ranch. A few minutes</w:t>
      </w:r>
      <w:r w:rsidRPr="00DD512A">
        <w:rPr>
          <w:rFonts w:cs="Arial"/>
          <w:noProof/>
        </w:rPr>
        <w:t xml:space="preserve"> later, Tanya Strait pulled in beside him with her load of 50 head of stocker steer heading for the Windy River Feedlot.</w:t>
      </w:r>
      <w:r>
        <w:rPr>
          <w:rFonts w:cs="Arial"/>
          <w:noProof/>
        </w:rPr>
        <w:t xml:space="preserve"> </w:t>
      </w:r>
      <w:r w:rsidRPr="00DD512A">
        <w:rPr>
          <w:rFonts w:cs="Arial"/>
          <w:noProof/>
        </w:rPr>
        <w:t>Both drivers went into the diner for a bite to eat.</w:t>
      </w:r>
    </w:p>
    <w:p w:rsidR="006F7A7A" w:rsidRPr="00DD512A" w:rsidRDefault="006F7A7A" w:rsidP="00DD512A">
      <w:pPr>
        <w:rPr>
          <w:rFonts w:cs="Arial"/>
          <w:noProof/>
        </w:rPr>
      </w:pPr>
    </w:p>
    <w:p w:rsidR="006F7A7A" w:rsidRPr="00DD512A" w:rsidRDefault="006F7A7A" w:rsidP="00DD512A">
      <w:pPr>
        <w:rPr>
          <w:rFonts w:cs="Arial"/>
          <w:noProof/>
        </w:rPr>
      </w:pPr>
      <w:r w:rsidRPr="00DD512A">
        <w:rPr>
          <w:rFonts w:cs="Arial"/>
          <w:noProof/>
        </w:rPr>
        <w:t>A short time later, a pickup truck with a man and a woman pulled into the lot and parked near Tanya’s tractor trailer.</w:t>
      </w:r>
      <w:r>
        <w:rPr>
          <w:rFonts w:cs="Arial"/>
          <w:noProof/>
        </w:rPr>
        <w:t xml:space="preserve"> </w:t>
      </w:r>
      <w:r w:rsidRPr="00DD512A">
        <w:rPr>
          <w:rFonts w:cs="Arial"/>
          <w:noProof/>
        </w:rPr>
        <w:t>The woman walked into the diner while the man reached behind the seat of the truck and pulled out a backpack.</w:t>
      </w:r>
      <w:r>
        <w:rPr>
          <w:rFonts w:cs="Arial"/>
          <w:noProof/>
        </w:rPr>
        <w:t xml:space="preserve"> </w:t>
      </w:r>
      <w:r w:rsidRPr="00DD512A">
        <w:rPr>
          <w:rFonts w:cs="Arial"/>
          <w:noProof/>
        </w:rPr>
        <w:t>The man, appearing to stretch his legs, took a walk over by the cattle trucks.</w:t>
      </w:r>
      <w:r>
        <w:rPr>
          <w:rFonts w:cs="Arial"/>
          <w:noProof/>
        </w:rPr>
        <w:t xml:space="preserve"> </w:t>
      </w:r>
      <w:r w:rsidRPr="00DD512A">
        <w:rPr>
          <w:rFonts w:cs="Arial"/>
          <w:noProof/>
        </w:rPr>
        <w:t>He ducked between the two tractor trailers unnoticed.</w:t>
      </w:r>
      <w:r>
        <w:rPr>
          <w:rFonts w:cs="Arial"/>
          <w:noProof/>
        </w:rPr>
        <w:t xml:space="preserve"> </w:t>
      </w:r>
      <w:r w:rsidRPr="00DD512A">
        <w:rPr>
          <w:rFonts w:cs="Arial"/>
          <w:noProof/>
        </w:rPr>
        <w:t>Walking between the two trucks, he quickly pulled out a container from the backpack and sprayed the animals in both trucks with a liquid.</w:t>
      </w:r>
      <w:r>
        <w:rPr>
          <w:rFonts w:cs="Arial"/>
          <w:noProof/>
        </w:rPr>
        <w:t xml:space="preserve"> </w:t>
      </w:r>
      <w:r w:rsidRPr="00DD512A">
        <w:rPr>
          <w:rFonts w:cs="Arial"/>
          <w:noProof/>
        </w:rPr>
        <w:t xml:space="preserve">The perpetrator heard someone talking on a cell phone approaching him and quickly tossed the container under </w:t>
      </w:r>
      <w:r>
        <w:rPr>
          <w:rFonts w:cs="Arial"/>
          <w:noProof/>
        </w:rPr>
        <w:t>one of the</w:t>
      </w:r>
      <w:r w:rsidRPr="00DD512A">
        <w:rPr>
          <w:rFonts w:cs="Arial"/>
          <w:noProof/>
        </w:rPr>
        <w:t xml:space="preserve"> truck</w:t>
      </w:r>
      <w:r>
        <w:rPr>
          <w:rFonts w:cs="Arial"/>
          <w:noProof/>
        </w:rPr>
        <w:t>s</w:t>
      </w:r>
      <w:r w:rsidRPr="00DD512A">
        <w:rPr>
          <w:rFonts w:cs="Arial"/>
          <w:noProof/>
        </w:rPr>
        <w:t xml:space="preserve"> and headed back to his vehicle.</w:t>
      </w:r>
      <w:r>
        <w:rPr>
          <w:rFonts w:cs="Arial"/>
          <w:noProof/>
        </w:rPr>
        <w:t xml:space="preserve"> </w:t>
      </w:r>
      <w:r w:rsidRPr="00DD512A">
        <w:rPr>
          <w:rFonts w:cs="Arial"/>
          <w:noProof/>
        </w:rPr>
        <w:t>Meanwhile, his accomplice, who had already returned to the pickup truck, drove over to pick him up.</w:t>
      </w:r>
      <w:r>
        <w:rPr>
          <w:rFonts w:cs="Arial"/>
          <w:noProof/>
        </w:rPr>
        <w:t xml:space="preserve"> </w:t>
      </w:r>
      <w:r w:rsidRPr="00DD512A">
        <w:rPr>
          <w:rFonts w:cs="Arial"/>
          <w:noProof/>
        </w:rPr>
        <w:t>They left the truck stop.</w:t>
      </w:r>
      <w:r>
        <w:rPr>
          <w:rFonts w:cs="Arial"/>
          <w:noProof/>
        </w:rPr>
        <w:t xml:space="preserve"> </w:t>
      </w:r>
      <w:r w:rsidRPr="00DD512A">
        <w:rPr>
          <w:rFonts w:cs="Arial"/>
          <w:noProof/>
        </w:rPr>
        <w:t>Half an hour later, Tanya left the diner to continue on her journey.</w:t>
      </w:r>
      <w:r>
        <w:rPr>
          <w:rFonts w:cs="Arial"/>
          <w:noProof/>
        </w:rPr>
        <w:t xml:space="preserve"> </w:t>
      </w:r>
      <w:r w:rsidRPr="00DD512A">
        <w:rPr>
          <w:rFonts w:cs="Arial"/>
          <w:noProof/>
        </w:rPr>
        <w:t>She noticed the spray container lying by a wheel of her truck and, thinking she could use it in her garden at home, decided to put it behind her seat and took it home to store in her gardening shed.</w:t>
      </w:r>
      <w:r>
        <w:rPr>
          <w:rFonts w:cs="Arial"/>
          <w:noProof/>
        </w:rPr>
        <w:t xml:space="preserve"> </w:t>
      </w:r>
      <w:r w:rsidRPr="00DD512A">
        <w:rPr>
          <w:rFonts w:cs="Arial"/>
          <w:noProof/>
        </w:rPr>
        <w:t>Hank left the diner five minutes later with his load of cattle.</w:t>
      </w:r>
    </w:p>
    <w:p w:rsidR="006F7A7A" w:rsidRPr="00DD512A" w:rsidRDefault="006F7A7A" w:rsidP="00DD512A">
      <w:pPr>
        <w:rPr>
          <w:rFonts w:cs="Arial"/>
          <w:noProof/>
        </w:rPr>
      </w:pPr>
    </w:p>
    <w:p w:rsidR="006F7A7A" w:rsidRPr="00DD512A" w:rsidRDefault="006F7A7A" w:rsidP="00DD512A">
      <w:pPr>
        <w:rPr>
          <w:rFonts w:cs="Arial"/>
          <w:noProof/>
        </w:rPr>
      </w:pPr>
      <w:r w:rsidRPr="00DD512A">
        <w:rPr>
          <w:rFonts w:cs="Arial"/>
          <w:noProof/>
        </w:rPr>
        <w:t xml:space="preserve">Hank headed west for about two and a half hours to the </w:t>
      </w:r>
      <w:r>
        <w:rPr>
          <w:rFonts w:cs="Arial"/>
          <w:noProof/>
        </w:rPr>
        <w:t>state</w:t>
      </w:r>
      <w:r w:rsidRPr="00DD512A">
        <w:rPr>
          <w:rFonts w:cs="Arial"/>
          <w:noProof/>
        </w:rPr>
        <w:t xml:space="preserve"> line and dropped off his load at the 5,000 acre Broken Arrow Ranch which borders two other </w:t>
      </w:r>
      <w:r>
        <w:rPr>
          <w:rFonts w:cs="Arial"/>
          <w:noProof/>
        </w:rPr>
        <w:t>state</w:t>
      </w:r>
      <w:r w:rsidRPr="00DD512A">
        <w:rPr>
          <w:rFonts w:cs="Arial"/>
          <w:noProof/>
        </w:rPr>
        <w:t>s.</w:t>
      </w:r>
      <w:r>
        <w:rPr>
          <w:rFonts w:cs="Arial"/>
          <w:noProof/>
        </w:rPr>
        <w:t xml:space="preserve"> </w:t>
      </w:r>
      <w:r w:rsidRPr="00DD512A">
        <w:rPr>
          <w:rFonts w:cs="Arial"/>
          <w:noProof/>
        </w:rPr>
        <w:t>The Broken Arrow Ranch typically runs about 2,000 head of cattle and has good biosecurity measures in place.</w:t>
      </w:r>
      <w:r>
        <w:rPr>
          <w:rFonts w:cs="Arial"/>
          <w:noProof/>
        </w:rPr>
        <w:t xml:space="preserve"> </w:t>
      </w:r>
      <w:r w:rsidRPr="00DD512A">
        <w:rPr>
          <w:rFonts w:cs="Arial"/>
          <w:noProof/>
        </w:rPr>
        <w:t>Tanya took her shipment northeast about three hours to the Windy River Feedlot near a small town in the middle of the state.</w:t>
      </w:r>
      <w:r>
        <w:rPr>
          <w:rFonts w:cs="Arial"/>
          <w:noProof/>
        </w:rPr>
        <w:t xml:space="preserve"> </w:t>
      </w:r>
      <w:r w:rsidRPr="00DD512A">
        <w:rPr>
          <w:rFonts w:cs="Arial"/>
          <w:noProof/>
        </w:rPr>
        <w:t>The Windy River Feedlot has approximately 1</w:t>
      </w:r>
      <w:r>
        <w:rPr>
          <w:rFonts w:cs="Arial"/>
          <w:noProof/>
        </w:rPr>
        <w:t>,</w:t>
      </w:r>
      <w:r w:rsidRPr="00DD512A">
        <w:rPr>
          <w:rFonts w:cs="Arial"/>
          <w:noProof/>
        </w:rPr>
        <w:t xml:space="preserve">500 head of cattle on feed and also has good biosecurity controls. </w:t>
      </w:r>
    </w:p>
    <w:p w:rsidR="006F7A7A" w:rsidRPr="00F437FC" w:rsidRDefault="006F7A7A" w:rsidP="00685A2A">
      <w:pPr>
        <w:rPr>
          <w:rFonts w:cs="Arial"/>
        </w:rPr>
      </w:pPr>
    </w:p>
    <w:p w:rsidR="006F7A7A" w:rsidRPr="00607699" w:rsidRDefault="006F7A7A" w:rsidP="00E60413">
      <w:pPr>
        <w:pStyle w:val="Heading2"/>
        <w:rPr>
          <w:b/>
        </w:rPr>
      </w:pPr>
      <w:bookmarkStart w:id="16" w:name="_Toc293042808"/>
      <w:r w:rsidRPr="00607699">
        <w:rPr>
          <w:b/>
        </w:rPr>
        <w:t>Developments</w:t>
      </w:r>
      <w:bookmarkEnd w:id="16"/>
    </w:p>
    <w:p w:rsidR="006F7A7A" w:rsidRPr="00F437FC" w:rsidRDefault="006F7A7A" w:rsidP="008D60B1">
      <w:pPr>
        <w:pStyle w:val="Body2new"/>
        <w:ind w:left="720"/>
        <w:rPr>
          <w:rFonts w:cs="Arial"/>
        </w:rPr>
      </w:pPr>
      <w:r w:rsidRPr="00F437FC">
        <w:rPr>
          <w:rFonts w:cs="Arial"/>
        </w:rPr>
        <w:t>1.</w:t>
      </w:r>
      <w:r w:rsidRPr="00F437FC">
        <w:rPr>
          <w:rFonts w:cs="Arial"/>
        </w:rPr>
        <w:tab/>
      </w:r>
      <w:r>
        <w:rPr>
          <w:rFonts w:cs="Arial"/>
        </w:rPr>
        <w:t>GO plans for harming U.S. e</w:t>
      </w:r>
      <w:r w:rsidRPr="00F437FC">
        <w:rPr>
          <w:rFonts w:cs="Arial"/>
        </w:rPr>
        <w:t>conomy are discovered in Afghanistan.</w:t>
      </w:r>
    </w:p>
    <w:p w:rsidR="006F7A7A" w:rsidRPr="00F437FC" w:rsidRDefault="006F7A7A" w:rsidP="008D60B1">
      <w:pPr>
        <w:pStyle w:val="Body2new"/>
        <w:ind w:left="720"/>
        <w:rPr>
          <w:rFonts w:cs="Arial"/>
        </w:rPr>
      </w:pPr>
      <w:r w:rsidRPr="00F437FC">
        <w:rPr>
          <w:rFonts w:cs="Arial"/>
        </w:rPr>
        <w:t>2.</w:t>
      </w:r>
      <w:r w:rsidRPr="00F437FC">
        <w:rPr>
          <w:rFonts w:cs="Arial"/>
        </w:rPr>
        <w:tab/>
      </w:r>
      <w:r>
        <w:rPr>
          <w:rFonts w:cs="Arial"/>
        </w:rPr>
        <w:t>Federal law e</w:t>
      </w:r>
      <w:r w:rsidRPr="00F437FC">
        <w:rPr>
          <w:rFonts w:cs="Arial"/>
        </w:rPr>
        <w:t>nforcemen</w:t>
      </w:r>
      <w:r>
        <w:rPr>
          <w:rFonts w:cs="Arial"/>
        </w:rPr>
        <w:t>t agencies are made aware of</w:t>
      </w:r>
      <w:r w:rsidRPr="00F437FC">
        <w:rPr>
          <w:rFonts w:cs="Arial"/>
        </w:rPr>
        <w:t xml:space="preserve"> GO’s potential threat.</w:t>
      </w:r>
    </w:p>
    <w:p w:rsidR="006F7A7A" w:rsidRPr="00F437FC" w:rsidRDefault="006F7A7A" w:rsidP="008D60B1">
      <w:pPr>
        <w:pStyle w:val="Body2new"/>
        <w:ind w:left="720"/>
        <w:rPr>
          <w:rFonts w:cs="Arial"/>
        </w:rPr>
      </w:pPr>
      <w:r w:rsidRPr="00F437FC">
        <w:rPr>
          <w:rFonts w:cs="Arial"/>
        </w:rPr>
        <w:t>3.</w:t>
      </w:r>
      <w:r w:rsidRPr="00F437FC">
        <w:rPr>
          <w:rFonts w:cs="Arial"/>
        </w:rPr>
        <w:tab/>
      </w:r>
      <w:r>
        <w:rPr>
          <w:rFonts w:cs="Arial"/>
        </w:rPr>
        <w:t>A t</w:t>
      </w:r>
      <w:r w:rsidRPr="00F437FC">
        <w:rPr>
          <w:rFonts w:cs="Arial"/>
        </w:rPr>
        <w:t>errorist spray</w:t>
      </w:r>
      <w:r>
        <w:rPr>
          <w:rFonts w:cs="Arial"/>
        </w:rPr>
        <w:t>s</w:t>
      </w:r>
      <w:r w:rsidRPr="00F437FC">
        <w:rPr>
          <w:rFonts w:cs="Arial"/>
        </w:rPr>
        <w:t xml:space="preserve"> liquid on cattle in two cattle carrier trucks at truck stop.</w:t>
      </w:r>
    </w:p>
    <w:p w:rsidR="006F7A7A" w:rsidRPr="00F437FC" w:rsidRDefault="006F7A7A" w:rsidP="008D60B1">
      <w:pPr>
        <w:pStyle w:val="Body2new"/>
        <w:ind w:left="720"/>
        <w:rPr>
          <w:rFonts w:cs="Arial"/>
        </w:rPr>
      </w:pPr>
      <w:r w:rsidRPr="00F437FC">
        <w:rPr>
          <w:rFonts w:cs="Arial"/>
        </w:rPr>
        <w:t>4.</w:t>
      </w:r>
      <w:r w:rsidRPr="00F437FC">
        <w:rPr>
          <w:rFonts w:cs="Arial"/>
        </w:rPr>
        <w:tab/>
      </w:r>
      <w:r>
        <w:rPr>
          <w:rFonts w:cs="Arial"/>
        </w:rPr>
        <w:t>One truck heads</w:t>
      </w:r>
      <w:r w:rsidRPr="00F437FC">
        <w:rPr>
          <w:rFonts w:cs="Arial"/>
        </w:rPr>
        <w:t xml:space="preserve"> to the Broken Arrow Ranch</w:t>
      </w:r>
      <w:r>
        <w:rPr>
          <w:rFonts w:cs="Arial"/>
        </w:rPr>
        <w:t>,</w:t>
      </w:r>
      <w:r w:rsidRPr="00F437FC">
        <w:rPr>
          <w:rFonts w:cs="Arial"/>
        </w:rPr>
        <w:t xml:space="preserve"> which borders two other states.</w:t>
      </w:r>
    </w:p>
    <w:p w:rsidR="006F7A7A" w:rsidRPr="00F437FC" w:rsidRDefault="006F7A7A" w:rsidP="008D60B1">
      <w:pPr>
        <w:pStyle w:val="Body2new"/>
        <w:ind w:left="720"/>
        <w:rPr>
          <w:rFonts w:cs="Arial"/>
        </w:rPr>
      </w:pPr>
      <w:r w:rsidRPr="00F437FC">
        <w:rPr>
          <w:rFonts w:cs="Arial"/>
        </w:rPr>
        <w:t>5.</w:t>
      </w:r>
      <w:r w:rsidRPr="00F437FC">
        <w:rPr>
          <w:rFonts w:cs="Arial"/>
        </w:rPr>
        <w:tab/>
      </w:r>
      <w:r>
        <w:rPr>
          <w:rFonts w:cs="Arial"/>
        </w:rPr>
        <w:t>The other truck heads</w:t>
      </w:r>
      <w:r w:rsidRPr="00F437FC">
        <w:rPr>
          <w:rFonts w:cs="Arial"/>
        </w:rPr>
        <w:t xml:space="preserve"> to Windy River Feedlot in the middle of the state.</w:t>
      </w:r>
    </w:p>
    <w:p w:rsidR="006F7A7A" w:rsidRPr="00F437FC" w:rsidRDefault="006F7A7A" w:rsidP="00685A2A">
      <w:pPr>
        <w:rPr>
          <w:rFonts w:cs="Arial"/>
        </w:rPr>
      </w:pPr>
    </w:p>
    <w:p w:rsidR="006F7A7A" w:rsidRPr="00607699" w:rsidRDefault="006F7A7A" w:rsidP="00E60413">
      <w:pPr>
        <w:pStyle w:val="Heading2"/>
        <w:rPr>
          <w:b/>
        </w:rPr>
      </w:pPr>
      <w:bookmarkStart w:id="17" w:name="_Toc293042809"/>
      <w:bookmarkStart w:id="18" w:name="_Toc205090585"/>
      <w:bookmarkStart w:id="19" w:name="_Toc216767489"/>
      <w:r w:rsidRPr="00607699">
        <w:rPr>
          <w:b/>
        </w:rPr>
        <w:t>Table Activity</w:t>
      </w:r>
      <w:bookmarkEnd w:id="17"/>
    </w:p>
    <w:p w:rsidR="006F7A7A" w:rsidRPr="007B5FFC" w:rsidRDefault="006F7A7A" w:rsidP="00C9344D">
      <w:pPr>
        <w:numPr>
          <w:ilvl w:val="0"/>
          <w:numId w:val="21"/>
        </w:numPr>
        <w:rPr>
          <w:rFonts w:cs="Georgia"/>
          <w:color w:val="000000"/>
          <w:szCs w:val="20"/>
          <w:lang w:eastAsia="ja-JP"/>
        </w:rPr>
      </w:pPr>
      <w:r w:rsidRPr="000E696B">
        <w:rPr>
          <w:rFonts w:cs="Georgia"/>
          <w:color w:val="000000"/>
          <w:szCs w:val="20"/>
          <w:lang w:eastAsia="ja-JP"/>
        </w:rPr>
        <w:t>Identify a group leader and group recorder/reporter at your table.</w:t>
      </w:r>
      <w:r>
        <w:rPr>
          <w:rFonts w:cs="Georgia"/>
          <w:color w:val="000000"/>
          <w:szCs w:val="20"/>
          <w:lang w:eastAsia="ja-JP"/>
        </w:rPr>
        <w:t xml:space="preserve"> Use your allotted time</w:t>
      </w:r>
      <w:r w:rsidRPr="007B5FFC">
        <w:rPr>
          <w:rFonts w:cs="Georgia"/>
          <w:color w:val="000000"/>
          <w:szCs w:val="20"/>
          <w:lang w:eastAsia="ja-JP"/>
        </w:rPr>
        <w:t xml:space="preserve"> to consider the developments and questions ass</w:t>
      </w:r>
      <w:r>
        <w:rPr>
          <w:rFonts w:cs="Georgia"/>
          <w:color w:val="000000"/>
          <w:szCs w:val="20"/>
          <w:lang w:eastAsia="ja-JP"/>
        </w:rPr>
        <w:t>igned to your group for Module 1</w:t>
      </w:r>
      <w:r w:rsidRPr="007B5FFC">
        <w:rPr>
          <w:rFonts w:cs="Georgia"/>
          <w:color w:val="000000"/>
          <w:szCs w:val="20"/>
          <w:lang w:eastAsia="ja-JP"/>
        </w:rPr>
        <w:t>.</w:t>
      </w:r>
      <w:r>
        <w:rPr>
          <w:rFonts w:cs="Georgia"/>
          <w:color w:val="000000"/>
          <w:szCs w:val="20"/>
          <w:lang w:eastAsia="ja-JP"/>
        </w:rPr>
        <w:t xml:space="preserve"> </w:t>
      </w:r>
    </w:p>
    <w:p w:rsidR="006F7A7A" w:rsidRPr="000E696B" w:rsidRDefault="006F7A7A" w:rsidP="00C9344D">
      <w:pPr>
        <w:numPr>
          <w:ilvl w:val="0"/>
          <w:numId w:val="21"/>
        </w:numPr>
        <w:rPr>
          <w:rFonts w:cs="Georgia"/>
          <w:color w:val="000000"/>
          <w:szCs w:val="20"/>
          <w:lang w:eastAsia="ja-JP"/>
        </w:rPr>
      </w:pPr>
      <w:r w:rsidRPr="000E696B">
        <w:rPr>
          <w:rFonts w:cs="Georgia"/>
          <w:color w:val="000000"/>
          <w:szCs w:val="20"/>
          <w:lang w:eastAsia="ja-JP"/>
        </w:rPr>
        <w:t>Identify any additional requirements, critical issues, decisions and questions you think should be addressed at this time.</w:t>
      </w:r>
      <w:r>
        <w:rPr>
          <w:rFonts w:cs="Georgia"/>
          <w:color w:val="000000"/>
          <w:szCs w:val="20"/>
          <w:lang w:eastAsia="ja-JP"/>
        </w:rPr>
        <w:t xml:space="preserve"> </w:t>
      </w:r>
    </w:p>
    <w:p w:rsidR="006F7A7A" w:rsidRPr="000E696B" w:rsidRDefault="006F7A7A" w:rsidP="00C9344D">
      <w:pPr>
        <w:numPr>
          <w:ilvl w:val="0"/>
          <w:numId w:val="21"/>
        </w:numPr>
        <w:rPr>
          <w:rFonts w:cs="Georgia"/>
          <w:color w:val="000000"/>
          <w:szCs w:val="20"/>
          <w:lang w:eastAsia="ja-JP"/>
        </w:rPr>
      </w:pPr>
      <w:r w:rsidRPr="000E696B">
        <w:rPr>
          <w:rFonts w:cs="Georgia"/>
          <w:color w:val="000000"/>
          <w:szCs w:val="20"/>
          <w:lang w:eastAsia="ja-JP"/>
        </w:rPr>
        <w:t>Unanswered questions should be recorded for discussion with the entire group.</w:t>
      </w:r>
    </w:p>
    <w:p w:rsidR="006F7A7A" w:rsidRPr="00F437FC" w:rsidRDefault="006F7A7A" w:rsidP="003D1C06">
      <w:pPr>
        <w:rPr>
          <w:rFonts w:cs="Arial"/>
        </w:rPr>
      </w:pPr>
    </w:p>
    <w:p w:rsidR="006F7A7A" w:rsidRPr="00607699" w:rsidRDefault="006F7A7A" w:rsidP="00E60413">
      <w:pPr>
        <w:pStyle w:val="Heading2"/>
        <w:rPr>
          <w:b/>
        </w:rPr>
      </w:pPr>
      <w:bookmarkStart w:id="20" w:name="_Toc199216382"/>
      <w:bookmarkStart w:id="21" w:name="_Toc201047373"/>
      <w:bookmarkStart w:id="22" w:name="_Toc206476244"/>
      <w:bookmarkStart w:id="23" w:name="_Toc293042810"/>
      <w:r w:rsidRPr="00607699">
        <w:rPr>
          <w:b/>
        </w:rPr>
        <w:t>Questions for Participant Groups</w:t>
      </w:r>
      <w:bookmarkEnd w:id="20"/>
      <w:bookmarkEnd w:id="21"/>
      <w:bookmarkEnd w:id="22"/>
      <w:bookmarkEnd w:id="23"/>
      <w:r w:rsidRPr="00607699">
        <w:rPr>
          <w:b/>
        </w:rPr>
        <w:br/>
      </w:r>
    </w:p>
    <w:p w:rsidR="006F7A7A" w:rsidRPr="00DD512A" w:rsidRDefault="006F7A7A" w:rsidP="00DD512A">
      <w:pPr>
        <w:rPr>
          <w:rFonts w:cs="Arial"/>
          <w:b/>
          <w:bCs/>
          <w:szCs w:val="26"/>
        </w:rPr>
      </w:pPr>
      <w:r w:rsidRPr="00DD512A">
        <w:rPr>
          <w:rFonts w:cs="Arial"/>
          <w:b/>
          <w:bCs/>
          <w:szCs w:val="26"/>
        </w:rPr>
        <w:t>Private Veterinary Practitioners</w:t>
      </w:r>
    </w:p>
    <w:p w:rsidR="006F7A7A" w:rsidRPr="00DD512A" w:rsidRDefault="006F7A7A" w:rsidP="00767C2B">
      <w:pPr>
        <w:numPr>
          <w:ilvl w:val="0"/>
          <w:numId w:val="16"/>
        </w:numPr>
      </w:pPr>
      <w:r w:rsidRPr="00DD512A">
        <w:t xml:space="preserve">What types of information does the </w:t>
      </w:r>
      <w:r>
        <w:t>State</w:t>
      </w:r>
      <w:r w:rsidRPr="00DD512A">
        <w:t xml:space="preserve"> veterinarian make available to you regarding animal health and diseases, both during a specific issue/event, as well as on a regular basis?</w:t>
      </w:r>
      <w:r>
        <w:t xml:space="preserve"> </w:t>
      </w:r>
    </w:p>
    <w:p w:rsidR="006F7A7A" w:rsidRPr="00DD512A" w:rsidRDefault="006F7A7A" w:rsidP="00767C2B">
      <w:pPr>
        <w:numPr>
          <w:ilvl w:val="0"/>
          <w:numId w:val="16"/>
        </w:numPr>
      </w:pPr>
      <w:r w:rsidRPr="00DD512A">
        <w:t>What kinds of information do your professional associations provide regarding animal health and diseases?</w:t>
      </w:r>
    </w:p>
    <w:p w:rsidR="006F7A7A" w:rsidRPr="00DD512A" w:rsidRDefault="006F7A7A" w:rsidP="00767C2B">
      <w:pPr>
        <w:numPr>
          <w:ilvl w:val="0"/>
          <w:numId w:val="16"/>
        </w:numPr>
      </w:pPr>
      <w:r w:rsidRPr="00DD512A">
        <w:t>Do you communicate regularly with other members of your profession?</w:t>
      </w:r>
    </w:p>
    <w:p w:rsidR="006F7A7A" w:rsidRDefault="006F7A7A" w:rsidP="00D12E0B">
      <w:pPr>
        <w:pStyle w:val="ListParagraph"/>
        <w:numPr>
          <w:ilvl w:val="0"/>
          <w:numId w:val="17"/>
        </w:numPr>
        <w:ind w:left="1440"/>
        <w:rPr>
          <w:rFonts w:ascii="Arial" w:hAnsi="Arial" w:cs="Arial"/>
        </w:rPr>
      </w:pPr>
      <w:r w:rsidRPr="00DD512A">
        <w:rPr>
          <w:rFonts w:ascii="Arial" w:hAnsi="Arial" w:cs="Arial"/>
        </w:rPr>
        <w:t>What kinds of issues do you usually discuss?</w:t>
      </w:r>
    </w:p>
    <w:p w:rsidR="006F7A7A" w:rsidRPr="00DD512A" w:rsidRDefault="006F7A7A" w:rsidP="00DD512A">
      <w:pPr>
        <w:rPr>
          <w:rFonts w:cs="Arial"/>
          <w:b/>
          <w:bCs/>
          <w:szCs w:val="26"/>
        </w:rPr>
      </w:pPr>
      <w:r>
        <w:rPr>
          <w:rFonts w:cs="Arial"/>
          <w:b/>
          <w:bCs/>
          <w:szCs w:val="26"/>
        </w:rPr>
        <w:t>Livestock Industry</w:t>
      </w:r>
    </w:p>
    <w:p w:rsidR="006F7A7A" w:rsidRPr="00DD512A" w:rsidRDefault="006F7A7A" w:rsidP="00767C2B">
      <w:pPr>
        <w:pStyle w:val="HPHNumberedList"/>
        <w:numPr>
          <w:ilvl w:val="0"/>
          <w:numId w:val="18"/>
        </w:numPr>
      </w:pPr>
      <w:r w:rsidRPr="00DD512A">
        <w:t>What steps do you take to ensure the security of the transportation of livestock to and from your establishment</w:t>
      </w:r>
      <w:r>
        <w:t>, including times when animals are left unattended</w:t>
      </w:r>
      <w:r w:rsidRPr="00DD512A">
        <w:t>?</w:t>
      </w:r>
      <w:r>
        <w:t xml:space="preserve"> </w:t>
      </w:r>
      <w:r w:rsidRPr="00DD512A">
        <w:t>What other biosecurity measures (e.g., disinfection of trucks before proceeding to the next farm) are in place?</w:t>
      </w:r>
      <w:r>
        <w:t xml:space="preserve"> </w:t>
      </w:r>
      <w:r w:rsidRPr="00DD512A">
        <w:t xml:space="preserve">How is </w:t>
      </w:r>
      <w:r>
        <w:t>biosecurity training conducted?</w:t>
      </w:r>
    </w:p>
    <w:p w:rsidR="006F7A7A" w:rsidRPr="00DD512A" w:rsidRDefault="006F7A7A" w:rsidP="00767C2B">
      <w:pPr>
        <w:pStyle w:val="HPHNumberedList"/>
        <w:numPr>
          <w:ilvl w:val="0"/>
          <w:numId w:val="18"/>
        </w:numPr>
      </w:pPr>
      <w:r w:rsidRPr="00DD512A">
        <w:t xml:space="preserve">What types of information does the </w:t>
      </w:r>
      <w:r>
        <w:t>State</w:t>
      </w:r>
      <w:r w:rsidRPr="00DD512A">
        <w:t xml:space="preserve"> veterina</w:t>
      </w:r>
      <w:r>
        <w:t>rian make available to ranchers,</w:t>
      </w:r>
      <w:r w:rsidRPr="00DD512A">
        <w:t xml:space="preserve"> feed lot operators, etc</w:t>
      </w:r>
      <w:r>
        <w:t>.</w:t>
      </w:r>
      <w:r w:rsidRPr="00DD512A">
        <w:t>, regarding animal health and diseases both during a specific issue/event, as well as on a regular basis?</w:t>
      </w:r>
      <w:r w:rsidRPr="00DD512A" w:rsidDel="00407CB0">
        <w:t xml:space="preserve"> </w:t>
      </w:r>
    </w:p>
    <w:p w:rsidR="006F7A7A" w:rsidRPr="00DD512A" w:rsidRDefault="006F7A7A" w:rsidP="00767C2B">
      <w:pPr>
        <w:pStyle w:val="HPHNumberedList"/>
        <w:numPr>
          <w:ilvl w:val="0"/>
          <w:numId w:val="18"/>
        </w:numPr>
      </w:pPr>
      <w:r w:rsidRPr="00DD512A">
        <w:t>What kinds of information do your industry associations provide regard</w:t>
      </w:r>
      <w:r>
        <w:t>ing animal health and diseases?</w:t>
      </w:r>
    </w:p>
    <w:p w:rsidR="006F7A7A" w:rsidRPr="00DD512A" w:rsidRDefault="006F7A7A" w:rsidP="00767C2B">
      <w:pPr>
        <w:pStyle w:val="HPHNumberedList"/>
        <w:numPr>
          <w:ilvl w:val="0"/>
          <w:numId w:val="18"/>
        </w:numPr>
      </w:pPr>
      <w:r w:rsidRPr="00DD512A">
        <w:t>Do you communicate regularly with other members of your industry?</w:t>
      </w:r>
    </w:p>
    <w:p w:rsidR="006F7A7A" w:rsidRDefault="006F7A7A" w:rsidP="002F6ED8">
      <w:pPr>
        <w:pStyle w:val="HPHNumberedList"/>
        <w:numPr>
          <w:ilvl w:val="1"/>
          <w:numId w:val="18"/>
        </w:numPr>
      </w:pPr>
      <w:r w:rsidRPr="00DD512A">
        <w:t>What kinds o</w:t>
      </w:r>
      <w:r>
        <w:t>f issues do you usually discuss?</w:t>
      </w:r>
    </w:p>
    <w:p w:rsidR="006F7A7A" w:rsidRDefault="006F7A7A" w:rsidP="002F6ED8">
      <w:pPr>
        <w:pStyle w:val="HPHNumberedList"/>
        <w:numPr>
          <w:ilvl w:val="0"/>
          <w:numId w:val="18"/>
        </w:numPr>
      </w:pPr>
      <w:r>
        <w:t>Given that law enforcement agencies were alerted to GO’s intent to attack animal agriculture, would you expect to be alerted to this information? If so, what information would you want, and what actions would you take as a result of that information?</w:t>
      </w:r>
    </w:p>
    <w:p w:rsidR="006F7A7A" w:rsidRDefault="006F7A7A" w:rsidP="007B5FFC">
      <w:pPr>
        <w:pStyle w:val="Bullet1"/>
        <w:numPr>
          <w:ilvl w:val="0"/>
          <w:numId w:val="0"/>
        </w:numPr>
        <w:rPr>
          <w:b/>
        </w:rPr>
      </w:pPr>
    </w:p>
    <w:p w:rsidR="006F7A7A" w:rsidRPr="00F437FC" w:rsidRDefault="006F7A7A" w:rsidP="007B5FFC">
      <w:pPr>
        <w:pStyle w:val="Bullet1"/>
        <w:numPr>
          <w:ilvl w:val="0"/>
          <w:numId w:val="0"/>
        </w:numPr>
        <w:rPr>
          <w:rFonts w:cs="Arial"/>
        </w:rPr>
      </w:pPr>
      <w:r w:rsidRPr="000E696B">
        <w:rPr>
          <w:b/>
        </w:rPr>
        <w:t>Government Law Enforcement</w:t>
      </w:r>
      <w:r w:rsidRPr="000E696B">
        <w:t xml:space="preserve"> </w:t>
      </w:r>
    </w:p>
    <w:p w:rsidR="006F7A7A" w:rsidRDefault="006F7A7A" w:rsidP="007B5FFC">
      <w:pPr>
        <w:pStyle w:val="Bullet1"/>
        <w:rPr>
          <w:rFonts w:cs="Arial"/>
        </w:rPr>
      </w:pPr>
      <w:r>
        <w:rPr>
          <w:rFonts w:cs="Arial"/>
        </w:rPr>
        <w:t>USDA Office of the Inspector General Emergency Response Team (OIG-ERT)</w:t>
      </w:r>
    </w:p>
    <w:p w:rsidR="006F7A7A" w:rsidRPr="00F437FC" w:rsidRDefault="006F7A7A" w:rsidP="007B5FFC">
      <w:pPr>
        <w:pStyle w:val="Bullet1"/>
        <w:rPr>
          <w:rFonts w:cs="Arial"/>
        </w:rPr>
      </w:pPr>
      <w:r>
        <w:rPr>
          <w:rFonts w:cs="Arial"/>
        </w:rPr>
        <w:t>State law enforcement agencies</w:t>
      </w:r>
    </w:p>
    <w:p w:rsidR="006F7A7A" w:rsidRPr="00F437FC" w:rsidRDefault="006F7A7A" w:rsidP="007B5FFC">
      <w:pPr>
        <w:pStyle w:val="Bullet1"/>
        <w:rPr>
          <w:rFonts w:cs="Arial"/>
        </w:rPr>
      </w:pPr>
      <w:r w:rsidRPr="00F437FC">
        <w:rPr>
          <w:rFonts w:cs="Arial"/>
        </w:rPr>
        <w:t xml:space="preserve">Local </w:t>
      </w:r>
      <w:r>
        <w:rPr>
          <w:rFonts w:cs="Arial"/>
        </w:rPr>
        <w:t>l</w:t>
      </w:r>
      <w:r w:rsidRPr="00F437FC">
        <w:rPr>
          <w:rFonts w:cs="Arial"/>
        </w:rPr>
        <w:t xml:space="preserve">aw </w:t>
      </w:r>
      <w:r>
        <w:rPr>
          <w:rFonts w:cs="Arial"/>
        </w:rPr>
        <w:t>e</w:t>
      </w:r>
      <w:r w:rsidRPr="00F437FC">
        <w:rPr>
          <w:rFonts w:cs="Arial"/>
        </w:rPr>
        <w:t xml:space="preserve">nforcement </w:t>
      </w:r>
      <w:r>
        <w:rPr>
          <w:rFonts w:cs="Arial"/>
        </w:rPr>
        <w:t>a</w:t>
      </w:r>
      <w:r w:rsidRPr="00F437FC">
        <w:rPr>
          <w:rFonts w:cs="Arial"/>
        </w:rPr>
        <w:t>gencies</w:t>
      </w:r>
    </w:p>
    <w:p w:rsidR="006F7A7A" w:rsidRPr="00F437FC" w:rsidRDefault="006F7A7A" w:rsidP="007B5FFC">
      <w:pPr>
        <w:pStyle w:val="Bullet1"/>
        <w:rPr>
          <w:rFonts w:cs="Arial"/>
        </w:rPr>
      </w:pPr>
      <w:r w:rsidRPr="00F437FC">
        <w:rPr>
          <w:rFonts w:cs="Arial"/>
        </w:rPr>
        <w:t>Federal Bureau of Investigation</w:t>
      </w:r>
    </w:p>
    <w:p w:rsidR="006F7A7A" w:rsidRDefault="006F7A7A" w:rsidP="007B5FFC">
      <w:pPr>
        <w:pStyle w:val="Bullet1"/>
        <w:rPr>
          <w:rFonts w:cs="Arial"/>
        </w:rPr>
      </w:pPr>
      <w:r w:rsidRPr="00F437FC">
        <w:rPr>
          <w:rFonts w:cs="Arial"/>
        </w:rPr>
        <w:t>Department of Homeland Security</w:t>
      </w:r>
    </w:p>
    <w:p w:rsidR="006F7A7A" w:rsidRPr="007B5FFC" w:rsidRDefault="006F7A7A" w:rsidP="007B5FFC">
      <w:pPr>
        <w:pStyle w:val="Bullet1"/>
        <w:rPr>
          <w:rFonts w:cs="Arial"/>
        </w:rPr>
      </w:pPr>
      <w:r>
        <w:rPr>
          <w:rFonts w:cs="Arial"/>
        </w:rPr>
        <w:t>USDA APHIS Investigative and Enforcement Services (IES)</w:t>
      </w:r>
    </w:p>
    <w:p w:rsidR="006F7A7A" w:rsidRPr="000E696B" w:rsidRDefault="006F7A7A" w:rsidP="000E696B">
      <w:pPr>
        <w:pStyle w:val="HPHNumberedList"/>
        <w:numPr>
          <w:ilvl w:val="0"/>
          <w:numId w:val="0"/>
        </w:numPr>
        <w:ind w:left="374" w:hanging="374"/>
      </w:pPr>
    </w:p>
    <w:p w:rsidR="006F7A7A" w:rsidRPr="000E696B" w:rsidRDefault="006F7A7A" w:rsidP="00C9344D">
      <w:pPr>
        <w:pStyle w:val="HPHNumberedList"/>
        <w:numPr>
          <w:ilvl w:val="0"/>
          <w:numId w:val="42"/>
        </w:numPr>
      </w:pPr>
      <w:r w:rsidRPr="000E696B">
        <w:t xml:space="preserve">Does anyone on your staff have </w:t>
      </w:r>
      <w:r>
        <w:t xml:space="preserve">a </w:t>
      </w:r>
      <w:r w:rsidRPr="000E696B">
        <w:t>security clearance, and is your facility able to receive, transmit and store classified information?</w:t>
      </w:r>
    </w:p>
    <w:p w:rsidR="006F7A7A" w:rsidRPr="000E696B" w:rsidRDefault="006F7A7A" w:rsidP="00C9344D">
      <w:pPr>
        <w:pStyle w:val="HPHNumberedList"/>
        <w:numPr>
          <w:ilvl w:val="0"/>
          <w:numId w:val="42"/>
        </w:numPr>
      </w:pPr>
      <w:r w:rsidRPr="000E696B">
        <w:t>What mechanism</w:t>
      </w:r>
      <w:r>
        <w:t>s</w:t>
      </w:r>
      <w:r w:rsidRPr="000E696B">
        <w:t xml:space="preserve"> do the FBI and DHS have in place to share the threat information?</w:t>
      </w:r>
      <w:r>
        <w:t xml:space="preserve"> </w:t>
      </w:r>
      <w:r w:rsidRPr="000E696B">
        <w:t>Can it be made actionable, and with whom should this information be shared?</w:t>
      </w:r>
    </w:p>
    <w:p w:rsidR="006F7A7A" w:rsidRDefault="006F7A7A" w:rsidP="00C9344D">
      <w:pPr>
        <w:pStyle w:val="HPHNumberedList"/>
        <w:numPr>
          <w:ilvl w:val="0"/>
          <w:numId w:val="42"/>
        </w:numPr>
      </w:pPr>
      <w:r w:rsidRPr="000E696B">
        <w:t>Who in your organization would receive information on such threats?</w:t>
      </w:r>
      <w:r>
        <w:t xml:space="preserve"> </w:t>
      </w:r>
      <w:r w:rsidRPr="000E696B">
        <w:t xml:space="preserve">What would your organization do with this type of information? </w:t>
      </w:r>
    </w:p>
    <w:p w:rsidR="006F7A7A" w:rsidRPr="000E696B" w:rsidRDefault="006F7A7A" w:rsidP="00C9344D">
      <w:pPr>
        <w:pStyle w:val="HPHNumberedList"/>
        <w:numPr>
          <w:ilvl w:val="0"/>
          <w:numId w:val="42"/>
        </w:numPr>
      </w:pPr>
      <w:r w:rsidRPr="000E696B">
        <w:t>What mechanism is in place to contact affected allied industries, principalities,</w:t>
      </w:r>
      <w:r>
        <w:t xml:space="preserve"> </w:t>
      </w:r>
      <w:r w:rsidRPr="000E696B">
        <w:t>etc</w:t>
      </w:r>
      <w:r w:rsidRPr="00353770">
        <w:rPr>
          <w:i/>
        </w:rPr>
        <w:t xml:space="preserve">. </w:t>
      </w:r>
      <w:r w:rsidRPr="000E696B">
        <w:t>if threat information would be of benefit to them?</w:t>
      </w:r>
    </w:p>
    <w:p w:rsidR="006F7A7A" w:rsidRPr="000E696B" w:rsidRDefault="006F7A7A" w:rsidP="00C9344D">
      <w:pPr>
        <w:pStyle w:val="HPHNumberedList"/>
        <w:numPr>
          <w:ilvl w:val="0"/>
          <w:numId w:val="42"/>
        </w:numPr>
      </w:pPr>
      <w:r w:rsidRPr="000E696B">
        <w:t>What current measures are in place to protect truck stops</w:t>
      </w:r>
      <w:r>
        <w:t xml:space="preserve"> and </w:t>
      </w:r>
      <w:r w:rsidRPr="000E696B">
        <w:t xml:space="preserve">rest areas, as well as livestock markets, </w:t>
      </w:r>
      <w:r>
        <w:t>State</w:t>
      </w:r>
      <w:r w:rsidRPr="000E696B">
        <w:t xml:space="preserve"> and county fairs, rodeos, etc?</w:t>
      </w:r>
    </w:p>
    <w:p w:rsidR="006F7A7A" w:rsidRPr="000E696B" w:rsidRDefault="006F7A7A" w:rsidP="004D40DC">
      <w:pPr>
        <w:pStyle w:val="HPHNumberedList"/>
        <w:numPr>
          <w:ilvl w:val="1"/>
          <w:numId w:val="18"/>
        </w:numPr>
      </w:pPr>
      <w:r w:rsidRPr="000E696B">
        <w:t>How can they be improved?</w:t>
      </w:r>
    </w:p>
    <w:p w:rsidR="006F7A7A" w:rsidRPr="000E696B" w:rsidRDefault="006F7A7A" w:rsidP="004D40DC">
      <w:pPr>
        <w:pStyle w:val="HPHNumberedList"/>
        <w:numPr>
          <w:ilvl w:val="1"/>
          <w:numId w:val="18"/>
        </w:numPr>
      </w:pPr>
      <w:r w:rsidRPr="000E696B">
        <w:t>Whose responsibility is it for those improvements?</w:t>
      </w:r>
    </w:p>
    <w:p w:rsidR="006F7A7A" w:rsidRPr="000E696B" w:rsidRDefault="006F7A7A" w:rsidP="00C9344D">
      <w:pPr>
        <w:pStyle w:val="HPHNumberedList"/>
        <w:numPr>
          <w:ilvl w:val="0"/>
          <w:numId w:val="42"/>
        </w:numPr>
      </w:pPr>
      <w:r w:rsidRPr="000E696B">
        <w:t>Should you consider restricting transport of cattle or any other relevant operations?</w:t>
      </w:r>
    </w:p>
    <w:p w:rsidR="006F7A7A" w:rsidRPr="000E696B" w:rsidRDefault="006F7A7A" w:rsidP="00C9344D">
      <w:pPr>
        <w:pStyle w:val="HPHNumberedList"/>
        <w:numPr>
          <w:ilvl w:val="0"/>
          <w:numId w:val="42"/>
        </w:numPr>
      </w:pPr>
      <w:r w:rsidRPr="000E696B">
        <w:t>At this point, would your organization share this type of threat information with the public?</w:t>
      </w:r>
      <w:r>
        <w:t xml:space="preserve"> </w:t>
      </w:r>
      <w:r w:rsidRPr="000E696B">
        <w:t xml:space="preserve">How is this dependent on the security classification of the information? </w:t>
      </w:r>
    </w:p>
    <w:p w:rsidR="006F7A7A" w:rsidRPr="000E696B" w:rsidRDefault="006F7A7A" w:rsidP="004D40DC">
      <w:pPr>
        <w:pStyle w:val="HPHNumberedList"/>
        <w:numPr>
          <w:ilvl w:val="1"/>
          <w:numId w:val="16"/>
        </w:numPr>
      </w:pPr>
      <w:r w:rsidRPr="000E696B">
        <w:t>Who would make this decision?</w:t>
      </w:r>
    </w:p>
    <w:p w:rsidR="006F7A7A" w:rsidRPr="000E696B" w:rsidRDefault="006F7A7A" w:rsidP="000E696B">
      <w:pPr>
        <w:pStyle w:val="HPHNumberedList"/>
        <w:numPr>
          <w:ilvl w:val="0"/>
          <w:numId w:val="0"/>
        </w:numPr>
        <w:ind w:left="748" w:hanging="374"/>
      </w:pPr>
    </w:p>
    <w:p w:rsidR="006F7A7A" w:rsidRPr="000E696B" w:rsidRDefault="006F7A7A" w:rsidP="007B5FFC">
      <w:pPr>
        <w:pStyle w:val="HPHNumberedList"/>
        <w:numPr>
          <w:ilvl w:val="0"/>
          <w:numId w:val="0"/>
        </w:numPr>
      </w:pPr>
      <w:r>
        <w:rPr>
          <w:b/>
        </w:rPr>
        <w:t>Government</w:t>
      </w:r>
      <w:r w:rsidRPr="000E696B">
        <w:rPr>
          <w:b/>
        </w:rPr>
        <w:t xml:space="preserve"> Agriculture and Health Officials</w:t>
      </w:r>
    </w:p>
    <w:p w:rsidR="006F7A7A" w:rsidRPr="00F437FC" w:rsidRDefault="006F7A7A" w:rsidP="007B5FFC">
      <w:pPr>
        <w:pStyle w:val="Bullet1"/>
        <w:rPr>
          <w:rFonts w:cs="Arial"/>
        </w:rPr>
      </w:pPr>
      <w:r w:rsidRPr="00F437FC">
        <w:rPr>
          <w:rFonts w:cs="Arial"/>
        </w:rPr>
        <w:t xml:space="preserve">State </w:t>
      </w:r>
      <w:r>
        <w:rPr>
          <w:rFonts w:cs="Arial"/>
        </w:rPr>
        <w:t>d</w:t>
      </w:r>
      <w:r w:rsidRPr="00F437FC">
        <w:rPr>
          <w:rFonts w:cs="Arial"/>
        </w:rPr>
        <w:t xml:space="preserve">epartment of </w:t>
      </w:r>
      <w:r>
        <w:rPr>
          <w:rFonts w:cs="Arial"/>
        </w:rPr>
        <w:t>a</w:t>
      </w:r>
      <w:r w:rsidRPr="00F437FC">
        <w:rPr>
          <w:rFonts w:cs="Arial"/>
        </w:rPr>
        <w:t xml:space="preserve">griculture </w:t>
      </w:r>
      <w:r>
        <w:rPr>
          <w:rFonts w:cs="Arial"/>
        </w:rPr>
        <w:t>r</w:t>
      </w:r>
      <w:r w:rsidRPr="00F437FC">
        <w:rPr>
          <w:rFonts w:cs="Arial"/>
        </w:rPr>
        <w:t>epresentatives</w:t>
      </w:r>
      <w:r>
        <w:rPr>
          <w:rFonts w:cs="Arial"/>
        </w:rPr>
        <w:t xml:space="preserve"> or equivalent</w:t>
      </w:r>
    </w:p>
    <w:p w:rsidR="006F7A7A" w:rsidRPr="00F437FC" w:rsidRDefault="006F7A7A" w:rsidP="007B5FFC">
      <w:pPr>
        <w:pStyle w:val="Bullet1"/>
        <w:rPr>
          <w:rFonts w:cs="Arial"/>
        </w:rPr>
      </w:pPr>
      <w:r w:rsidRPr="00F437FC">
        <w:rPr>
          <w:rFonts w:cs="Arial"/>
        </w:rPr>
        <w:t xml:space="preserve">State </w:t>
      </w:r>
      <w:r>
        <w:rPr>
          <w:rFonts w:cs="Arial"/>
        </w:rPr>
        <w:t>v</w:t>
      </w:r>
      <w:r w:rsidRPr="00F437FC">
        <w:rPr>
          <w:rFonts w:cs="Arial"/>
        </w:rPr>
        <w:t>eterinarians</w:t>
      </w:r>
    </w:p>
    <w:p w:rsidR="006F7A7A" w:rsidRPr="00F437FC" w:rsidRDefault="006F7A7A" w:rsidP="007B5FFC">
      <w:pPr>
        <w:pStyle w:val="Bullet1"/>
        <w:rPr>
          <w:rFonts w:cs="Arial"/>
        </w:rPr>
      </w:pPr>
      <w:r w:rsidRPr="00F437FC">
        <w:rPr>
          <w:rFonts w:cs="Arial"/>
        </w:rPr>
        <w:t xml:space="preserve">Animal </w:t>
      </w:r>
      <w:r>
        <w:rPr>
          <w:rFonts w:cs="Arial"/>
        </w:rPr>
        <w:t>f</w:t>
      </w:r>
      <w:r w:rsidRPr="00F437FC">
        <w:rPr>
          <w:rFonts w:cs="Arial"/>
        </w:rPr>
        <w:t xml:space="preserve">eed </w:t>
      </w:r>
      <w:r>
        <w:rPr>
          <w:rFonts w:cs="Arial"/>
        </w:rPr>
        <w:t>c</w:t>
      </w:r>
      <w:r w:rsidRPr="00F437FC">
        <w:rPr>
          <w:rFonts w:cs="Arial"/>
        </w:rPr>
        <w:t xml:space="preserve">ontrol </w:t>
      </w:r>
      <w:r>
        <w:rPr>
          <w:rFonts w:cs="Arial"/>
        </w:rPr>
        <w:t>o</w:t>
      </w:r>
      <w:r w:rsidRPr="00F437FC">
        <w:rPr>
          <w:rFonts w:cs="Arial"/>
        </w:rPr>
        <w:t>fficials</w:t>
      </w:r>
    </w:p>
    <w:p w:rsidR="006F7A7A" w:rsidRDefault="006F7A7A" w:rsidP="007B5FFC">
      <w:pPr>
        <w:pStyle w:val="Bullet1"/>
        <w:rPr>
          <w:rFonts w:cs="Arial"/>
        </w:rPr>
      </w:pPr>
      <w:r w:rsidRPr="00F437FC">
        <w:rPr>
          <w:rFonts w:cs="Arial"/>
        </w:rPr>
        <w:t>USDA APHIS</w:t>
      </w:r>
      <w:r>
        <w:rPr>
          <w:rFonts w:cs="Arial"/>
        </w:rPr>
        <w:t xml:space="preserve"> Veterinary Services (VS)</w:t>
      </w:r>
    </w:p>
    <w:p w:rsidR="006F7A7A" w:rsidRDefault="006F7A7A" w:rsidP="007B5FFC">
      <w:pPr>
        <w:pStyle w:val="Bullet1"/>
        <w:rPr>
          <w:rFonts w:cs="Arial"/>
        </w:rPr>
      </w:pPr>
      <w:r>
        <w:rPr>
          <w:rFonts w:cs="Arial"/>
        </w:rPr>
        <w:t>Public health officials</w:t>
      </w:r>
    </w:p>
    <w:p w:rsidR="006F7A7A" w:rsidRPr="00F437FC" w:rsidRDefault="006F7A7A" w:rsidP="007B5FFC">
      <w:pPr>
        <w:pStyle w:val="Bullet1"/>
        <w:rPr>
          <w:rFonts w:cs="Arial"/>
        </w:rPr>
      </w:pPr>
      <w:r>
        <w:rPr>
          <w:rFonts w:cs="Arial"/>
        </w:rPr>
        <w:t>State EPA equivalent</w:t>
      </w:r>
    </w:p>
    <w:p w:rsidR="006F7A7A" w:rsidRPr="000E696B" w:rsidRDefault="006F7A7A" w:rsidP="000E696B">
      <w:pPr>
        <w:pStyle w:val="HPHNumberedList"/>
        <w:numPr>
          <w:ilvl w:val="0"/>
          <w:numId w:val="0"/>
        </w:numPr>
        <w:ind w:left="374"/>
      </w:pPr>
    </w:p>
    <w:p w:rsidR="006F7A7A" w:rsidRPr="000E696B" w:rsidRDefault="006F7A7A" w:rsidP="00C9344D">
      <w:pPr>
        <w:pStyle w:val="HPHNumberedList"/>
        <w:numPr>
          <w:ilvl w:val="0"/>
          <w:numId w:val="19"/>
        </w:numPr>
      </w:pPr>
      <w:r w:rsidRPr="000E696B">
        <w:t>What is the</w:t>
      </w:r>
      <w:r>
        <w:t xml:space="preserve"> State’s Foreign Animal Disease Preparedness P</w:t>
      </w:r>
      <w:r w:rsidRPr="000E696B">
        <w:t>lan?</w:t>
      </w:r>
      <w:r>
        <w:t xml:space="preserve"> </w:t>
      </w:r>
      <w:r w:rsidRPr="000E696B">
        <w:t>Does anyone on your staff have security clearance, and is your facility able to receive, transmit and store classified information?</w:t>
      </w:r>
    </w:p>
    <w:p w:rsidR="006F7A7A" w:rsidRPr="000E696B" w:rsidRDefault="006F7A7A" w:rsidP="00C9344D">
      <w:pPr>
        <w:pStyle w:val="HPHNumberedList"/>
        <w:numPr>
          <w:ilvl w:val="0"/>
          <w:numId w:val="19"/>
        </w:numPr>
      </w:pPr>
      <w:r w:rsidRPr="000E696B">
        <w:t>Who in your organization would receive information on such threats?</w:t>
      </w:r>
      <w:r>
        <w:t xml:space="preserve"> </w:t>
      </w:r>
      <w:r w:rsidRPr="000E696B">
        <w:t>What would your organization do with this type of information?</w:t>
      </w:r>
    </w:p>
    <w:p w:rsidR="006F7A7A" w:rsidRPr="000E696B" w:rsidRDefault="006F7A7A" w:rsidP="00C9344D">
      <w:pPr>
        <w:pStyle w:val="HPHNumberedList"/>
        <w:numPr>
          <w:ilvl w:val="0"/>
          <w:numId w:val="19"/>
        </w:numPr>
      </w:pPr>
      <w:r w:rsidRPr="000E696B">
        <w:t>To whom would the information gained from the raid in Afghanistan be communicated?</w:t>
      </w:r>
      <w:r>
        <w:t xml:space="preserve"> </w:t>
      </w:r>
      <w:r w:rsidRPr="000E696B">
        <w:t>How would it be communicated?</w:t>
      </w:r>
      <w:r>
        <w:t xml:space="preserve"> </w:t>
      </w:r>
      <w:r w:rsidRPr="000E696B">
        <w:t>Who is the risk communication lead in your group?</w:t>
      </w:r>
      <w:r>
        <w:t xml:space="preserve"> </w:t>
      </w:r>
      <w:r w:rsidRPr="000E696B">
        <w:t>If there is a combined, coordinated response, how is that handled?</w:t>
      </w:r>
    </w:p>
    <w:p w:rsidR="006F7A7A" w:rsidRDefault="006F7A7A" w:rsidP="00D12E0B">
      <w:pPr>
        <w:pStyle w:val="HPHNumberedList"/>
        <w:numPr>
          <w:ilvl w:val="0"/>
          <w:numId w:val="0"/>
        </w:numPr>
        <w:ind w:left="1440" w:hanging="360"/>
      </w:pPr>
      <w:r w:rsidRPr="000E696B">
        <w:t>a</w:t>
      </w:r>
      <w:r>
        <w:t>.</w:t>
      </w:r>
      <w:r w:rsidRPr="000E696B">
        <w:t xml:space="preserve"> </w:t>
      </w:r>
      <w:r>
        <w:t xml:space="preserve">  </w:t>
      </w:r>
      <w:r w:rsidRPr="000E696B">
        <w:t>What actions if any would be implemented?</w:t>
      </w:r>
    </w:p>
    <w:p w:rsidR="006F7A7A" w:rsidRPr="000E696B" w:rsidRDefault="006F7A7A" w:rsidP="00C9344D">
      <w:pPr>
        <w:pStyle w:val="HPHNumberedList"/>
        <w:numPr>
          <w:ilvl w:val="0"/>
          <w:numId w:val="19"/>
        </w:numPr>
      </w:pPr>
      <w:r w:rsidRPr="000E696B">
        <w:t>At this point, would your organization share this type of threat information with the public (consumers)?</w:t>
      </w:r>
    </w:p>
    <w:p w:rsidR="006F7A7A" w:rsidRDefault="006F7A7A" w:rsidP="00D12E0B">
      <w:pPr>
        <w:pStyle w:val="HPHNumberedList"/>
        <w:numPr>
          <w:ilvl w:val="0"/>
          <w:numId w:val="0"/>
        </w:numPr>
        <w:ind w:left="1440" w:hanging="360"/>
      </w:pPr>
      <w:r w:rsidRPr="000E696B">
        <w:t>a</w:t>
      </w:r>
      <w:r>
        <w:t>.</w:t>
      </w:r>
      <w:r w:rsidRPr="000E696B">
        <w:t xml:space="preserve"> </w:t>
      </w:r>
      <w:r>
        <w:t xml:space="preserve">  </w:t>
      </w:r>
      <w:r w:rsidRPr="000E696B">
        <w:t>Who would make this decision?</w:t>
      </w:r>
    </w:p>
    <w:p w:rsidR="006F7A7A" w:rsidRPr="000E696B" w:rsidRDefault="006F7A7A" w:rsidP="000E696B">
      <w:pPr>
        <w:pStyle w:val="HPHNumberedList"/>
        <w:numPr>
          <w:ilvl w:val="0"/>
          <w:numId w:val="0"/>
        </w:numPr>
        <w:ind w:left="748" w:hanging="374"/>
      </w:pPr>
    </w:p>
    <w:p w:rsidR="006F7A7A" w:rsidRPr="000E696B" w:rsidRDefault="006F7A7A" w:rsidP="000E696B">
      <w:pPr>
        <w:pStyle w:val="HPHNumberedList"/>
        <w:numPr>
          <w:ilvl w:val="0"/>
          <w:numId w:val="0"/>
        </w:numPr>
        <w:rPr>
          <w:b/>
        </w:rPr>
      </w:pPr>
      <w:r w:rsidRPr="000E696B">
        <w:rPr>
          <w:b/>
        </w:rPr>
        <w:t>Emergency Man</w:t>
      </w:r>
      <w:r>
        <w:rPr>
          <w:b/>
        </w:rPr>
        <w:t>agers</w:t>
      </w:r>
    </w:p>
    <w:p w:rsidR="006F7A7A" w:rsidRPr="000E696B" w:rsidRDefault="006F7A7A" w:rsidP="00C9344D">
      <w:pPr>
        <w:pStyle w:val="HPHNumberedList"/>
        <w:numPr>
          <w:ilvl w:val="0"/>
          <w:numId w:val="20"/>
        </w:numPr>
      </w:pPr>
      <w:r w:rsidRPr="000E696B">
        <w:t>Who in your organization would receive information on such threats?</w:t>
      </w:r>
      <w:r>
        <w:t xml:space="preserve"> </w:t>
      </w:r>
      <w:r w:rsidRPr="000E696B">
        <w:t xml:space="preserve">What would your organization do with this </w:t>
      </w:r>
      <w:r>
        <w:t>type of information?</w:t>
      </w:r>
    </w:p>
    <w:p w:rsidR="006F7A7A" w:rsidRPr="000E696B" w:rsidRDefault="006F7A7A" w:rsidP="00C9344D">
      <w:pPr>
        <w:pStyle w:val="HPHNumberedList"/>
        <w:numPr>
          <w:ilvl w:val="0"/>
          <w:numId w:val="20"/>
        </w:numPr>
      </w:pPr>
      <w:r w:rsidRPr="000E696B">
        <w:t>To whom would the information gained from the raid in Afghanistan be communicated?</w:t>
      </w:r>
      <w:r>
        <w:t xml:space="preserve"> </w:t>
      </w:r>
      <w:r w:rsidRPr="000E696B">
        <w:t>Do you have a person/liaison identifi</w:t>
      </w:r>
      <w:r>
        <w:t>ed in allied industries</w:t>
      </w:r>
      <w:r w:rsidRPr="000E696B">
        <w:t xml:space="preserve"> (packer/processor, feedlots, co-ops, etc.) </w:t>
      </w:r>
      <w:r>
        <w:t>who</w:t>
      </w:r>
      <w:r w:rsidRPr="000E696B">
        <w:t xml:space="preserve"> receives threat assessments</w:t>
      </w:r>
      <w:r>
        <w:t>?</w:t>
      </w:r>
    </w:p>
    <w:p w:rsidR="006F7A7A" w:rsidRPr="000E696B" w:rsidRDefault="006F7A7A" w:rsidP="00AC239F">
      <w:pPr>
        <w:pStyle w:val="HPHNumberedList"/>
        <w:numPr>
          <w:ilvl w:val="0"/>
          <w:numId w:val="0"/>
        </w:numPr>
        <w:ind w:left="1440" w:hanging="360"/>
      </w:pPr>
      <w:r w:rsidRPr="000E696B">
        <w:t>a</w:t>
      </w:r>
      <w:r>
        <w:t>.</w:t>
      </w:r>
      <w:r w:rsidRPr="000E696B">
        <w:t xml:space="preserve"> </w:t>
      </w:r>
      <w:r>
        <w:t xml:space="preserve">  </w:t>
      </w:r>
      <w:r w:rsidRPr="000E696B">
        <w:t>If not, what mechanism is in place to contact affected allied industries, principalities, etc</w:t>
      </w:r>
      <w:r w:rsidRPr="000E696B">
        <w:rPr>
          <w:i/>
        </w:rPr>
        <w:t xml:space="preserve">. </w:t>
      </w:r>
      <w:r w:rsidRPr="000E696B">
        <w:t>if threat information would be of benefit to them?</w:t>
      </w:r>
    </w:p>
    <w:p w:rsidR="006F7A7A" w:rsidRDefault="006F7A7A" w:rsidP="00D12E0B">
      <w:pPr>
        <w:pStyle w:val="HPHNumberedList"/>
        <w:numPr>
          <w:ilvl w:val="0"/>
          <w:numId w:val="0"/>
        </w:numPr>
        <w:ind w:left="1440" w:hanging="360"/>
      </w:pPr>
      <w:r w:rsidRPr="000E696B">
        <w:t>b</w:t>
      </w:r>
      <w:r>
        <w:t>.</w:t>
      </w:r>
      <w:r w:rsidRPr="000E696B">
        <w:t xml:space="preserve"> </w:t>
      </w:r>
      <w:r>
        <w:t xml:space="preserve">  </w:t>
      </w:r>
      <w:r w:rsidRPr="000E696B">
        <w:t>What actions, if any, would be implemented?</w:t>
      </w:r>
    </w:p>
    <w:p w:rsidR="006F7A7A" w:rsidRPr="000E696B" w:rsidRDefault="006F7A7A" w:rsidP="00C9344D">
      <w:pPr>
        <w:pStyle w:val="HPHNumberedList"/>
        <w:numPr>
          <w:ilvl w:val="0"/>
          <w:numId w:val="20"/>
        </w:numPr>
      </w:pPr>
      <w:r w:rsidRPr="000E696B">
        <w:t>At this point, would your organization share this type of threat information with the public?</w:t>
      </w:r>
    </w:p>
    <w:p w:rsidR="006F7A7A" w:rsidRDefault="006F7A7A" w:rsidP="00D12E0B">
      <w:pPr>
        <w:pStyle w:val="HPHNumberedList"/>
        <w:numPr>
          <w:ilvl w:val="0"/>
          <w:numId w:val="0"/>
        </w:numPr>
        <w:ind w:left="1440" w:hanging="374"/>
      </w:pPr>
      <w:r w:rsidRPr="000E696B">
        <w:t>a</w:t>
      </w:r>
      <w:r>
        <w:t>.</w:t>
      </w:r>
      <w:r w:rsidRPr="000E696B">
        <w:t xml:space="preserve"> </w:t>
      </w:r>
      <w:r>
        <w:t xml:space="preserve">  </w:t>
      </w:r>
      <w:r w:rsidRPr="000E696B">
        <w:t>Who would make this decision?</w:t>
      </w:r>
    </w:p>
    <w:p w:rsidR="006F7A7A" w:rsidRPr="000E696B" w:rsidRDefault="006F7A7A" w:rsidP="000E696B">
      <w:pPr>
        <w:pStyle w:val="HPHNumberedList"/>
        <w:numPr>
          <w:ilvl w:val="0"/>
          <w:numId w:val="0"/>
        </w:numPr>
        <w:ind w:left="748"/>
      </w:pPr>
      <w:r w:rsidRPr="000E696B">
        <w:tab/>
      </w:r>
    </w:p>
    <w:p w:rsidR="006F7A7A" w:rsidRPr="00DD512A" w:rsidRDefault="006F7A7A" w:rsidP="000E696B">
      <w:pPr>
        <w:pStyle w:val="HPHNumberedList"/>
        <w:numPr>
          <w:ilvl w:val="0"/>
          <w:numId w:val="0"/>
        </w:numPr>
        <w:ind w:left="748" w:hanging="374"/>
      </w:pPr>
    </w:p>
    <w:p w:rsidR="006F7A7A" w:rsidRPr="00F437FC" w:rsidRDefault="006F7A7A" w:rsidP="004C7008">
      <w:pPr>
        <w:pStyle w:val="HPHNumberedList"/>
        <w:numPr>
          <w:ilvl w:val="0"/>
          <w:numId w:val="0"/>
        </w:numPr>
        <w:ind w:left="720"/>
      </w:pPr>
    </w:p>
    <w:p w:rsidR="006F7A7A" w:rsidRPr="00F437FC" w:rsidRDefault="006F7A7A" w:rsidP="005F49C2">
      <w:pPr>
        <w:pStyle w:val="listparenthesis"/>
        <w:numPr>
          <w:ilvl w:val="0"/>
          <w:numId w:val="0"/>
        </w:numPr>
        <w:ind w:left="900" w:hanging="360"/>
      </w:pPr>
    </w:p>
    <w:p w:rsidR="006F7A7A" w:rsidRPr="00F437FC" w:rsidRDefault="006F7A7A" w:rsidP="005F49C2">
      <w:pPr>
        <w:pStyle w:val="listparenthesis"/>
        <w:numPr>
          <w:ilvl w:val="0"/>
          <w:numId w:val="0"/>
        </w:numPr>
        <w:ind w:left="900" w:hanging="360"/>
      </w:pPr>
    </w:p>
    <w:p w:rsidR="006F7A7A" w:rsidRPr="00F437FC" w:rsidRDefault="006F7A7A" w:rsidP="00E60413">
      <w:pPr>
        <w:rPr>
          <w:rFonts w:cs="Arial"/>
        </w:rPr>
        <w:sectPr w:rsidR="006F7A7A" w:rsidRPr="00F437FC" w:rsidSect="0088331A">
          <w:headerReference w:type="even" r:id="rId24"/>
          <w:headerReference w:type="first" r:id="rId25"/>
          <w:type w:val="continuous"/>
          <w:pgSz w:w="12240" w:h="15840"/>
          <w:pgMar w:top="1440" w:right="1440" w:bottom="1440" w:left="1440" w:header="720" w:footer="403" w:gutter="0"/>
          <w:cols w:space="720"/>
          <w:docGrid w:linePitch="360"/>
        </w:sectPr>
      </w:pPr>
    </w:p>
    <w:p w:rsidR="006F7A7A" w:rsidRPr="00F437FC" w:rsidRDefault="006F7A7A" w:rsidP="00CB6889">
      <w:pPr>
        <w:pStyle w:val="Heading1"/>
      </w:pPr>
      <w:bookmarkStart w:id="24" w:name="_Toc293042811"/>
      <w:r w:rsidRPr="00F437FC">
        <w:t>Module 2 – Early Outbreak</w:t>
      </w:r>
      <w:bookmarkEnd w:id="24"/>
    </w:p>
    <w:p w:rsidR="006F7A7A" w:rsidRPr="00F437FC" w:rsidRDefault="006F7A7A" w:rsidP="005F49C2">
      <w:pPr>
        <w:pStyle w:val="Heading3"/>
      </w:pPr>
      <w:r w:rsidRPr="00F437FC">
        <w:t xml:space="preserve">Early May 6 </w:t>
      </w:r>
    </w:p>
    <w:p w:rsidR="006F7A7A" w:rsidRPr="00F437FC" w:rsidRDefault="006F7A7A" w:rsidP="005F49C2">
      <w:pPr>
        <w:rPr>
          <w:rFonts w:cs="Arial"/>
        </w:rPr>
      </w:pPr>
      <w:r w:rsidRPr="000E696B">
        <w:rPr>
          <w:rFonts w:cs="Arial"/>
        </w:rPr>
        <w:t>During the morning rounds, ranch hands at the Broken Arrow Ranch noticed that some of the new cattle appeared listless, had excess nasal mucous secretions and were drooling excessively.</w:t>
      </w:r>
      <w:r>
        <w:rPr>
          <w:rFonts w:cs="Arial"/>
        </w:rPr>
        <w:t xml:space="preserve"> </w:t>
      </w:r>
      <w:r w:rsidRPr="000E696B">
        <w:rPr>
          <w:rFonts w:cs="Arial"/>
        </w:rPr>
        <w:t>They notified their ranch manager, Buck Walters, when they returned to the ranch office.</w:t>
      </w:r>
      <w:r>
        <w:rPr>
          <w:rFonts w:cs="Arial"/>
        </w:rPr>
        <w:t xml:space="preserve"> </w:t>
      </w:r>
      <w:r w:rsidRPr="000E696B">
        <w:rPr>
          <w:rFonts w:cs="Arial"/>
        </w:rPr>
        <w:t>Walters took a ride out to view the cattle first</w:t>
      </w:r>
      <w:r>
        <w:rPr>
          <w:rFonts w:cs="Arial"/>
        </w:rPr>
        <w:t>hand and confirmed the clinical signs</w:t>
      </w:r>
      <w:r w:rsidRPr="000E696B">
        <w:rPr>
          <w:rFonts w:cs="Arial"/>
        </w:rPr>
        <w:t>.</w:t>
      </w:r>
      <w:r>
        <w:rPr>
          <w:rFonts w:cs="Arial"/>
        </w:rPr>
        <w:t xml:space="preserve"> </w:t>
      </w:r>
      <w:r w:rsidRPr="000E696B">
        <w:rPr>
          <w:rFonts w:cs="Arial"/>
        </w:rPr>
        <w:t>Walters requested that their private veterinarian e</w:t>
      </w:r>
      <w:r>
        <w:rPr>
          <w:rFonts w:cs="Arial"/>
        </w:rPr>
        <w:t>xamine the sick cattle. Upon the veterinarian’s</w:t>
      </w:r>
      <w:r w:rsidRPr="000E696B">
        <w:rPr>
          <w:rFonts w:cs="Arial"/>
        </w:rPr>
        <w:t xml:space="preserve"> examination, h</w:t>
      </w:r>
      <w:r>
        <w:rPr>
          <w:rFonts w:cs="Arial"/>
        </w:rPr>
        <w:t>e confirmed the initial clinical signs</w:t>
      </w:r>
      <w:r w:rsidRPr="000E696B">
        <w:rPr>
          <w:rFonts w:cs="Arial"/>
        </w:rPr>
        <w:t xml:space="preserve"> and noted the following: fever, lameness, the presence of erosions and vesic</w:t>
      </w:r>
      <w:r>
        <w:rPr>
          <w:rFonts w:cs="Arial"/>
        </w:rPr>
        <w:t>ular lesions on the gums, muzzle,</w:t>
      </w:r>
      <w:r w:rsidRPr="000E696B">
        <w:rPr>
          <w:rFonts w:cs="Arial"/>
        </w:rPr>
        <w:t xml:space="preserve"> and tongues of several of the cattle.</w:t>
      </w:r>
      <w:r>
        <w:rPr>
          <w:rFonts w:cs="Arial"/>
        </w:rPr>
        <w:t xml:space="preserve"> </w:t>
      </w:r>
      <w:r w:rsidRPr="000E696B">
        <w:rPr>
          <w:rFonts w:cs="Arial"/>
        </w:rPr>
        <w:t xml:space="preserve">The vet subsequently recommended that the new cattle be kept separate from the rest of the herd and contacted the </w:t>
      </w:r>
      <w:r>
        <w:rPr>
          <w:rFonts w:cs="Arial"/>
        </w:rPr>
        <w:t>State</w:t>
      </w:r>
      <w:r w:rsidRPr="000E696B">
        <w:rPr>
          <w:rFonts w:cs="Arial"/>
        </w:rPr>
        <w:t xml:space="preserve"> veterinarian about the findings.  </w:t>
      </w:r>
      <w:r w:rsidRPr="00F437FC">
        <w:rPr>
          <w:rFonts w:cs="Arial"/>
        </w:rPr>
        <w:t xml:space="preserve">  </w:t>
      </w:r>
    </w:p>
    <w:p w:rsidR="006F7A7A" w:rsidRPr="00F437FC" w:rsidRDefault="006F7A7A" w:rsidP="005F49C2">
      <w:pPr>
        <w:rPr>
          <w:rFonts w:cs="Arial"/>
        </w:rPr>
      </w:pPr>
    </w:p>
    <w:p w:rsidR="006F7A7A" w:rsidRPr="00607699" w:rsidRDefault="006F7A7A" w:rsidP="005F49C2">
      <w:pPr>
        <w:pStyle w:val="Heading2"/>
        <w:rPr>
          <w:b/>
        </w:rPr>
      </w:pPr>
      <w:bookmarkStart w:id="25" w:name="_Toc293042812"/>
      <w:r w:rsidRPr="00607699">
        <w:rPr>
          <w:b/>
        </w:rPr>
        <w:t>Developments</w:t>
      </w:r>
      <w:bookmarkEnd w:id="25"/>
    </w:p>
    <w:p w:rsidR="006F7A7A" w:rsidRPr="00F437FC" w:rsidRDefault="006F7A7A" w:rsidP="008D60B1">
      <w:pPr>
        <w:pStyle w:val="Body2new"/>
        <w:ind w:left="720"/>
        <w:rPr>
          <w:rFonts w:cs="Arial"/>
        </w:rPr>
      </w:pPr>
      <w:r w:rsidRPr="00F437FC">
        <w:rPr>
          <w:rFonts w:cs="Arial"/>
        </w:rPr>
        <w:t>1.</w:t>
      </w:r>
      <w:r w:rsidRPr="00F437FC">
        <w:rPr>
          <w:rFonts w:cs="Arial"/>
        </w:rPr>
        <w:tab/>
        <w:t>New cattle at Broken Arrow Ranch develop the following symptoms: drooling, listlessness and vesicular lesions on tongue</w:t>
      </w:r>
      <w:r>
        <w:rPr>
          <w:rFonts w:cs="Arial"/>
        </w:rPr>
        <w:t>.</w:t>
      </w:r>
    </w:p>
    <w:p w:rsidR="006F7A7A" w:rsidRPr="00F437FC" w:rsidRDefault="006F7A7A" w:rsidP="008D60B1">
      <w:pPr>
        <w:pStyle w:val="Body2new"/>
        <w:ind w:left="720"/>
        <w:rPr>
          <w:rFonts w:cs="Arial"/>
        </w:rPr>
      </w:pPr>
      <w:r w:rsidRPr="00F437FC">
        <w:rPr>
          <w:rFonts w:cs="Arial"/>
        </w:rPr>
        <w:t>2.</w:t>
      </w:r>
      <w:r w:rsidRPr="00F437FC">
        <w:rPr>
          <w:rFonts w:cs="Arial"/>
        </w:rPr>
        <w:tab/>
        <w:t>Ranch vet is called to inspect sick cattle.</w:t>
      </w:r>
    </w:p>
    <w:p w:rsidR="006F7A7A" w:rsidRPr="00F437FC" w:rsidRDefault="006F7A7A" w:rsidP="008D60B1">
      <w:pPr>
        <w:pStyle w:val="Body2new"/>
        <w:ind w:left="720"/>
        <w:rPr>
          <w:rFonts w:cs="Arial"/>
        </w:rPr>
      </w:pPr>
      <w:r w:rsidRPr="00F437FC">
        <w:rPr>
          <w:rFonts w:cs="Arial"/>
        </w:rPr>
        <w:t>3.</w:t>
      </w:r>
      <w:r w:rsidRPr="00F437FC">
        <w:rPr>
          <w:rFonts w:cs="Arial"/>
        </w:rPr>
        <w:tab/>
        <w:t>Ranch vet</w:t>
      </w:r>
      <w:r>
        <w:rPr>
          <w:rFonts w:cs="Arial"/>
        </w:rPr>
        <w:t xml:space="preserve"> contacts the State Vet with his</w:t>
      </w:r>
      <w:r w:rsidRPr="00F437FC">
        <w:rPr>
          <w:rFonts w:cs="Arial"/>
        </w:rPr>
        <w:t xml:space="preserve"> findings</w:t>
      </w:r>
      <w:r>
        <w:rPr>
          <w:rFonts w:cs="Arial"/>
        </w:rPr>
        <w:t>.</w:t>
      </w:r>
    </w:p>
    <w:p w:rsidR="006F7A7A" w:rsidRPr="00F437FC" w:rsidRDefault="006F7A7A" w:rsidP="00B86725">
      <w:pPr>
        <w:rPr>
          <w:rFonts w:cs="Arial"/>
        </w:rPr>
      </w:pPr>
    </w:p>
    <w:p w:rsidR="006F7A7A" w:rsidRPr="00607699" w:rsidRDefault="006F7A7A" w:rsidP="00B86725">
      <w:pPr>
        <w:pStyle w:val="Heading2"/>
        <w:rPr>
          <w:b/>
        </w:rPr>
      </w:pPr>
      <w:bookmarkStart w:id="26" w:name="_Toc293042813"/>
      <w:r w:rsidRPr="00607699">
        <w:rPr>
          <w:b/>
        </w:rPr>
        <w:t>Table Activity</w:t>
      </w:r>
      <w:bookmarkEnd w:id="26"/>
    </w:p>
    <w:p w:rsidR="006F7A7A" w:rsidRPr="007B5FFC" w:rsidRDefault="006F7A7A" w:rsidP="00C9344D">
      <w:pPr>
        <w:numPr>
          <w:ilvl w:val="0"/>
          <w:numId w:val="36"/>
        </w:numPr>
        <w:rPr>
          <w:rFonts w:cs="Georgia"/>
          <w:color w:val="000000"/>
          <w:szCs w:val="20"/>
          <w:lang w:eastAsia="ja-JP"/>
        </w:rPr>
      </w:pPr>
      <w:r w:rsidRPr="000E696B">
        <w:rPr>
          <w:rFonts w:cs="Georgia"/>
          <w:color w:val="000000"/>
          <w:szCs w:val="20"/>
          <w:lang w:eastAsia="ja-JP"/>
        </w:rPr>
        <w:t>Identify a group leader and group recorder/reporter at your table.</w:t>
      </w:r>
      <w:r>
        <w:rPr>
          <w:rFonts w:cs="Georgia"/>
          <w:color w:val="000000"/>
          <w:szCs w:val="20"/>
          <w:lang w:eastAsia="ja-JP"/>
        </w:rPr>
        <w:t xml:space="preserve"> Use your allotted time</w:t>
      </w:r>
      <w:r w:rsidRPr="007B5FFC">
        <w:rPr>
          <w:rFonts w:cs="Georgia"/>
          <w:color w:val="000000"/>
          <w:szCs w:val="20"/>
          <w:lang w:eastAsia="ja-JP"/>
        </w:rPr>
        <w:t xml:space="preserve"> to consider the developments and questions ass</w:t>
      </w:r>
      <w:r>
        <w:rPr>
          <w:rFonts w:cs="Georgia"/>
          <w:color w:val="000000"/>
          <w:szCs w:val="20"/>
          <w:lang w:eastAsia="ja-JP"/>
        </w:rPr>
        <w:t>igned to your group for Module 2</w:t>
      </w:r>
      <w:r w:rsidRPr="007B5FFC">
        <w:rPr>
          <w:rFonts w:cs="Georgia"/>
          <w:color w:val="000000"/>
          <w:szCs w:val="20"/>
          <w:lang w:eastAsia="ja-JP"/>
        </w:rPr>
        <w:t>.</w:t>
      </w:r>
      <w:r>
        <w:rPr>
          <w:rFonts w:cs="Georgia"/>
          <w:color w:val="000000"/>
          <w:szCs w:val="20"/>
          <w:lang w:eastAsia="ja-JP"/>
        </w:rPr>
        <w:t xml:space="preserve"> </w:t>
      </w:r>
    </w:p>
    <w:p w:rsidR="006F7A7A" w:rsidRPr="000E696B" w:rsidRDefault="006F7A7A" w:rsidP="00C9344D">
      <w:pPr>
        <w:numPr>
          <w:ilvl w:val="0"/>
          <w:numId w:val="36"/>
        </w:numPr>
        <w:rPr>
          <w:rFonts w:cs="Georgia"/>
          <w:color w:val="000000"/>
          <w:szCs w:val="20"/>
          <w:lang w:eastAsia="ja-JP"/>
        </w:rPr>
      </w:pPr>
      <w:r w:rsidRPr="000E696B">
        <w:rPr>
          <w:rFonts w:cs="Georgia"/>
          <w:color w:val="000000"/>
          <w:szCs w:val="20"/>
          <w:lang w:eastAsia="ja-JP"/>
        </w:rPr>
        <w:t>Identify any additional requirements, critical issues, decisions and questions you think should be addressed at this time.</w:t>
      </w:r>
      <w:r>
        <w:rPr>
          <w:rFonts w:cs="Georgia"/>
          <w:color w:val="000000"/>
          <w:szCs w:val="20"/>
          <w:lang w:eastAsia="ja-JP"/>
        </w:rPr>
        <w:t xml:space="preserve"> </w:t>
      </w:r>
    </w:p>
    <w:p w:rsidR="006F7A7A" w:rsidRPr="000E696B" w:rsidRDefault="006F7A7A" w:rsidP="00C9344D">
      <w:pPr>
        <w:numPr>
          <w:ilvl w:val="0"/>
          <w:numId w:val="36"/>
        </w:numPr>
        <w:rPr>
          <w:rFonts w:cs="Georgia"/>
          <w:color w:val="000000"/>
          <w:szCs w:val="20"/>
          <w:lang w:eastAsia="ja-JP"/>
        </w:rPr>
      </w:pPr>
      <w:r w:rsidRPr="000E696B">
        <w:rPr>
          <w:rFonts w:cs="Georgia"/>
          <w:color w:val="000000"/>
          <w:szCs w:val="20"/>
          <w:lang w:eastAsia="ja-JP"/>
        </w:rPr>
        <w:t>Unanswered questions should be recorded for discussion with the entire group.</w:t>
      </w:r>
    </w:p>
    <w:p w:rsidR="006F7A7A" w:rsidRPr="00F437FC" w:rsidRDefault="006F7A7A" w:rsidP="00E60413">
      <w:pPr>
        <w:rPr>
          <w:rFonts w:cs="Arial"/>
        </w:rPr>
      </w:pPr>
    </w:p>
    <w:p w:rsidR="006F7A7A" w:rsidRPr="00607699" w:rsidRDefault="006F7A7A" w:rsidP="00A521B7">
      <w:pPr>
        <w:pStyle w:val="Heading2"/>
        <w:rPr>
          <w:b/>
        </w:rPr>
      </w:pPr>
      <w:bookmarkStart w:id="27" w:name="_Toc293042814"/>
      <w:r w:rsidRPr="00607699">
        <w:rPr>
          <w:b/>
        </w:rPr>
        <w:t>Questions for Participant Groups</w:t>
      </w:r>
      <w:bookmarkEnd w:id="27"/>
    </w:p>
    <w:p w:rsidR="006F7A7A" w:rsidRPr="000E696B" w:rsidRDefault="006F7A7A" w:rsidP="00662AC6">
      <w:pPr>
        <w:spacing w:line="240" w:lineRule="auto"/>
        <w:rPr>
          <w:rFonts w:cs="Arial"/>
          <w:b/>
          <w:bCs/>
          <w:szCs w:val="26"/>
        </w:rPr>
      </w:pPr>
      <w:r w:rsidRPr="000E696B">
        <w:rPr>
          <w:rFonts w:cs="Arial"/>
          <w:b/>
          <w:bCs/>
          <w:szCs w:val="26"/>
        </w:rPr>
        <w:t xml:space="preserve">Private Veterinary Practitioners </w:t>
      </w:r>
    </w:p>
    <w:p w:rsidR="006F7A7A" w:rsidRPr="000E696B" w:rsidRDefault="006F7A7A" w:rsidP="00C9344D">
      <w:pPr>
        <w:numPr>
          <w:ilvl w:val="0"/>
          <w:numId w:val="24"/>
        </w:numPr>
        <w:spacing w:line="240" w:lineRule="auto"/>
        <w:rPr>
          <w:rFonts w:cs="Arial"/>
          <w:bCs/>
          <w:szCs w:val="26"/>
        </w:rPr>
      </w:pPr>
      <w:r>
        <w:rPr>
          <w:rFonts w:cs="Arial"/>
          <w:bCs/>
          <w:szCs w:val="26"/>
        </w:rPr>
        <w:t>After visiting a ranch</w:t>
      </w:r>
      <w:r w:rsidRPr="000E696B">
        <w:rPr>
          <w:rFonts w:cs="Arial"/>
          <w:bCs/>
          <w:szCs w:val="26"/>
        </w:rPr>
        <w:t xml:space="preserve"> and </w:t>
      </w:r>
      <w:r>
        <w:rPr>
          <w:rFonts w:cs="Arial"/>
          <w:bCs/>
          <w:szCs w:val="26"/>
        </w:rPr>
        <w:t>examining</w:t>
      </w:r>
      <w:r w:rsidRPr="000E696B">
        <w:rPr>
          <w:rFonts w:cs="Arial"/>
          <w:bCs/>
          <w:szCs w:val="26"/>
        </w:rPr>
        <w:t xml:space="preserve"> animals with these symptoms, </w:t>
      </w:r>
      <w:r>
        <w:rPr>
          <w:rFonts w:cs="Arial"/>
          <w:bCs/>
          <w:szCs w:val="26"/>
        </w:rPr>
        <w:t>what actions, if any, are taken</w:t>
      </w:r>
      <w:r w:rsidRPr="000E696B">
        <w:rPr>
          <w:rFonts w:cs="Arial"/>
          <w:bCs/>
          <w:szCs w:val="26"/>
        </w:rPr>
        <w:t xml:space="preserve"> before visiting the next farm?</w:t>
      </w:r>
      <w:r>
        <w:rPr>
          <w:rFonts w:cs="Arial"/>
          <w:bCs/>
          <w:szCs w:val="26"/>
        </w:rPr>
        <w:t xml:space="preserve"> </w:t>
      </w:r>
      <w:r w:rsidRPr="000E696B">
        <w:rPr>
          <w:rFonts w:cs="Arial"/>
          <w:bCs/>
          <w:szCs w:val="26"/>
        </w:rPr>
        <w:t>What are your biosecurity measures?</w:t>
      </w:r>
    </w:p>
    <w:p w:rsidR="006F7A7A" w:rsidRPr="000E696B" w:rsidRDefault="006F7A7A" w:rsidP="00C9344D">
      <w:pPr>
        <w:numPr>
          <w:ilvl w:val="0"/>
          <w:numId w:val="24"/>
        </w:numPr>
        <w:spacing w:line="240" w:lineRule="auto"/>
        <w:rPr>
          <w:rFonts w:cs="Arial"/>
          <w:bCs/>
          <w:szCs w:val="26"/>
        </w:rPr>
      </w:pPr>
      <w:r w:rsidRPr="000E696B">
        <w:rPr>
          <w:rFonts w:cs="Arial"/>
          <w:bCs/>
          <w:szCs w:val="26"/>
        </w:rPr>
        <w:t>Would your sensitivity to calls reporting similar symptoms be heightened?</w:t>
      </w:r>
      <w:r>
        <w:rPr>
          <w:rFonts w:cs="Arial"/>
          <w:bCs/>
          <w:szCs w:val="26"/>
        </w:rPr>
        <w:t xml:space="preserve"> </w:t>
      </w:r>
      <w:r w:rsidRPr="000E696B">
        <w:rPr>
          <w:rFonts w:cs="Arial"/>
          <w:bCs/>
          <w:szCs w:val="26"/>
        </w:rPr>
        <w:t>How would your action</w:t>
      </w:r>
      <w:r>
        <w:rPr>
          <w:rFonts w:cs="Arial"/>
          <w:bCs/>
          <w:szCs w:val="26"/>
        </w:rPr>
        <w:t>s in response differ, if at all?</w:t>
      </w:r>
    </w:p>
    <w:p w:rsidR="006F7A7A" w:rsidRPr="000E696B" w:rsidRDefault="006F7A7A" w:rsidP="00C9344D">
      <w:pPr>
        <w:numPr>
          <w:ilvl w:val="0"/>
          <w:numId w:val="24"/>
        </w:numPr>
        <w:spacing w:line="240" w:lineRule="auto"/>
        <w:rPr>
          <w:rFonts w:cs="Arial"/>
          <w:bCs/>
          <w:szCs w:val="26"/>
        </w:rPr>
      </w:pPr>
      <w:r w:rsidRPr="000E696B">
        <w:rPr>
          <w:rFonts w:cs="Arial"/>
          <w:bCs/>
          <w:szCs w:val="26"/>
        </w:rPr>
        <w:t xml:space="preserve">In addition to formally contacting the </w:t>
      </w:r>
      <w:r>
        <w:rPr>
          <w:rFonts w:cs="Arial"/>
          <w:bCs/>
          <w:szCs w:val="26"/>
        </w:rPr>
        <w:t>State</w:t>
      </w:r>
      <w:r w:rsidRPr="000E696B">
        <w:rPr>
          <w:rFonts w:cs="Arial"/>
          <w:bCs/>
          <w:szCs w:val="26"/>
        </w:rPr>
        <w:t xml:space="preserve"> veterinarian, would you share this information (formally or informally) with colleagues or clients?</w:t>
      </w:r>
    </w:p>
    <w:p w:rsidR="006F7A7A" w:rsidRPr="000E696B" w:rsidRDefault="006F7A7A" w:rsidP="00C9344D">
      <w:pPr>
        <w:numPr>
          <w:ilvl w:val="0"/>
          <w:numId w:val="24"/>
        </w:numPr>
        <w:spacing w:line="240" w:lineRule="auto"/>
        <w:rPr>
          <w:rFonts w:cs="Arial"/>
          <w:bCs/>
          <w:szCs w:val="26"/>
        </w:rPr>
      </w:pPr>
      <w:r w:rsidRPr="000E696B">
        <w:rPr>
          <w:rFonts w:cs="Arial"/>
          <w:bCs/>
          <w:szCs w:val="26"/>
        </w:rPr>
        <w:t xml:space="preserve">What would you do if you could not reach the </w:t>
      </w:r>
      <w:r>
        <w:rPr>
          <w:rFonts w:cs="Arial"/>
          <w:bCs/>
          <w:szCs w:val="26"/>
        </w:rPr>
        <w:t>State</w:t>
      </w:r>
      <w:r w:rsidRPr="000E696B">
        <w:rPr>
          <w:rFonts w:cs="Arial"/>
          <w:bCs/>
          <w:szCs w:val="26"/>
        </w:rPr>
        <w:t xml:space="preserve"> veterinarian when you called?</w:t>
      </w:r>
    </w:p>
    <w:p w:rsidR="006F7A7A" w:rsidRPr="000E696B" w:rsidRDefault="006F7A7A" w:rsidP="00662AC6">
      <w:pPr>
        <w:spacing w:line="240" w:lineRule="auto"/>
        <w:rPr>
          <w:rFonts w:cs="Arial"/>
          <w:b/>
          <w:bCs/>
          <w:szCs w:val="26"/>
        </w:rPr>
      </w:pPr>
    </w:p>
    <w:p w:rsidR="006F7A7A" w:rsidRPr="000E696B" w:rsidRDefault="006F7A7A" w:rsidP="00662AC6">
      <w:pPr>
        <w:spacing w:line="240" w:lineRule="auto"/>
        <w:rPr>
          <w:rFonts w:cs="Arial"/>
          <w:b/>
          <w:bCs/>
          <w:szCs w:val="26"/>
        </w:rPr>
      </w:pPr>
      <w:r>
        <w:rPr>
          <w:rFonts w:cs="Arial"/>
          <w:b/>
          <w:bCs/>
          <w:szCs w:val="26"/>
        </w:rPr>
        <w:t>Livestock Industry</w:t>
      </w:r>
    </w:p>
    <w:p w:rsidR="006F7A7A" w:rsidRPr="000E696B" w:rsidRDefault="006F7A7A" w:rsidP="00C9344D">
      <w:pPr>
        <w:numPr>
          <w:ilvl w:val="0"/>
          <w:numId w:val="23"/>
        </w:numPr>
        <w:spacing w:line="240" w:lineRule="auto"/>
        <w:rPr>
          <w:rFonts w:cs="Arial"/>
          <w:bCs/>
          <w:szCs w:val="26"/>
        </w:rPr>
      </w:pPr>
      <w:r w:rsidRPr="000E696B">
        <w:rPr>
          <w:rFonts w:cs="Arial"/>
          <w:bCs/>
          <w:szCs w:val="26"/>
        </w:rPr>
        <w:t>How do the different types of operations impact potential planning/response?</w:t>
      </w:r>
      <w:r>
        <w:rPr>
          <w:rFonts w:cs="Arial"/>
          <w:bCs/>
          <w:szCs w:val="26"/>
        </w:rPr>
        <w:t xml:space="preserve"> </w:t>
      </w:r>
      <w:r w:rsidRPr="000E696B">
        <w:rPr>
          <w:rFonts w:cs="Arial"/>
          <w:bCs/>
          <w:szCs w:val="26"/>
        </w:rPr>
        <w:t>Feedlot, cow-calf, dairy, packer/processor, backgrounder, swine, sheep, goats, etc.?</w:t>
      </w:r>
    </w:p>
    <w:p w:rsidR="006F7A7A" w:rsidRPr="000E696B" w:rsidRDefault="006F7A7A" w:rsidP="00C9344D">
      <w:pPr>
        <w:numPr>
          <w:ilvl w:val="0"/>
          <w:numId w:val="23"/>
        </w:numPr>
        <w:spacing w:line="240" w:lineRule="auto"/>
        <w:rPr>
          <w:rFonts w:cs="Arial"/>
          <w:bCs/>
          <w:szCs w:val="26"/>
        </w:rPr>
      </w:pPr>
      <w:r w:rsidRPr="000E696B">
        <w:rPr>
          <w:rFonts w:cs="Arial"/>
          <w:bCs/>
          <w:szCs w:val="26"/>
        </w:rPr>
        <w:t>What type of plan does your ind</w:t>
      </w:r>
      <w:r>
        <w:rPr>
          <w:rFonts w:cs="Arial"/>
          <w:bCs/>
          <w:szCs w:val="26"/>
        </w:rPr>
        <w:t>ustry have for dealing with a</w:t>
      </w:r>
      <w:r w:rsidRPr="000E696B">
        <w:rPr>
          <w:rFonts w:cs="Arial"/>
          <w:bCs/>
          <w:szCs w:val="26"/>
        </w:rPr>
        <w:t>symptomatic animals</w:t>
      </w:r>
      <w:r>
        <w:rPr>
          <w:rFonts w:cs="Arial"/>
          <w:bCs/>
          <w:szCs w:val="26"/>
        </w:rPr>
        <w:t xml:space="preserve"> when other animals have presented with clinical signs</w:t>
      </w:r>
      <w:r w:rsidRPr="000E696B">
        <w:rPr>
          <w:rFonts w:cs="Arial"/>
          <w:bCs/>
          <w:szCs w:val="26"/>
        </w:rPr>
        <w:t xml:space="preserve">? </w:t>
      </w:r>
    </w:p>
    <w:p w:rsidR="006F7A7A" w:rsidRPr="000E696B" w:rsidRDefault="006F7A7A" w:rsidP="00C9344D">
      <w:pPr>
        <w:numPr>
          <w:ilvl w:val="0"/>
          <w:numId w:val="23"/>
        </w:numPr>
        <w:spacing w:line="240" w:lineRule="auto"/>
        <w:rPr>
          <w:rFonts w:cs="Arial"/>
          <w:bCs/>
          <w:szCs w:val="26"/>
        </w:rPr>
      </w:pPr>
      <w:r w:rsidRPr="000E696B">
        <w:rPr>
          <w:rFonts w:cs="Arial"/>
          <w:bCs/>
          <w:szCs w:val="26"/>
        </w:rPr>
        <w:t>Would you communicate with customers and suppliers?</w:t>
      </w:r>
      <w:r>
        <w:rPr>
          <w:rFonts w:cs="Arial"/>
          <w:bCs/>
          <w:szCs w:val="26"/>
        </w:rPr>
        <w:t xml:space="preserve"> </w:t>
      </w:r>
      <w:r w:rsidRPr="000E696B">
        <w:rPr>
          <w:rFonts w:cs="Arial"/>
          <w:bCs/>
          <w:szCs w:val="26"/>
        </w:rPr>
        <w:t>How?</w:t>
      </w:r>
    </w:p>
    <w:p w:rsidR="006F7A7A" w:rsidRPr="000E696B" w:rsidRDefault="006F7A7A" w:rsidP="00C9344D">
      <w:pPr>
        <w:numPr>
          <w:ilvl w:val="0"/>
          <w:numId w:val="23"/>
        </w:numPr>
        <w:spacing w:line="240" w:lineRule="auto"/>
        <w:rPr>
          <w:rFonts w:cs="Arial"/>
          <w:bCs/>
          <w:szCs w:val="26"/>
        </w:rPr>
      </w:pPr>
      <w:r>
        <w:rPr>
          <w:rFonts w:cs="Arial"/>
          <w:bCs/>
          <w:szCs w:val="26"/>
        </w:rPr>
        <w:t>If you were not associated with the affected ranch, w</w:t>
      </w:r>
      <w:r w:rsidRPr="000E696B">
        <w:rPr>
          <w:rFonts w:cs="Arial"/>
          <w:bCs/>
          <w:szCs w:val="26"/>
        </w:rPr>
        <w:t>ould you expect to be alerted to the situation at this point?</w:t>
      </w:r>
      <w:r>
        <w:rPr>
          <w:rFonts w:cs="Arial"/>
          <w:bCs/>
          <w:szCs w:val="26"/>
        </w:rPr>
        <w:t xml:space="preserve"> </w:t>
      </w:r>
      <w:r w:rsidRPr="000E696B">
        <w:rPr>
          <w:rFonts w:cs="Arial"/>
          <w:bCs/>
          <w:szCs w:val="26"/>
        </w:rPr>
        <w:t>If yes, what information would you expect to receive and from whom?</w:t>
      </w:r>
    </w:p>
    <w:p w:rsidR="006F7A7A" w:rsidRPr="000E696B" w:rsidRDefault="006F7A7A" w:rsidP="00662AC6">
      <w:pPr>
        <w:spacing w:line="240" w:lineRule="auto"/>
        <w:rPr>
          <w:rFonts w:cs="Arial"/>
          <w:b/>
          <w:bCs/>
          <w:szCs w:val="26"/>
        </w:rPr>
      </w:pPr>
    </w:p>
    <w:p w:rsidR="006F7A7A" w:rsidRDefault="006F7A7A" w:rsidP="00662AC6">
      <w:pPr>
        <w:spacing w:line="240" w:lineRule="auto"/>
        <w:rPr>
          <w:rFonts w:cs="Arial"/>
          <w:bCs/>
          <w:sz w:val="18"/>
          <w:szCs w:val="18"/>
        </w:rPr>
      </w:pPr>
      <w:r w:rsidRPr="000E696B">
        <w:rPr>
          <w:rFonts w:cs="Arial"/>
          <w:b/>
          <w:bCs/>
          <w:szCs w:val="26"/>
        </w:rPr>
        <w:t>Government Law Enforcement</w:t>
      </w:r>
    </w:p>
    <w:p w:rsidR="006F7A7A" w:rsidRPr="00F437FC" w:rsidRDefault="006F7A7A" w:rsidP="00662AC6">
      <w:pPr>
        <w:pStyle w:val="Bullet1"/>
        <w:rPr>
          <w:rFonts w:cs="Arial"/>
        </w:rPr>
      </w:pPr>
      <w:r w:rsidRPr="00F437FC">
        <w:rPr>
          <w:rFonts w:cs="Arial"/>
        </w:rPr>
        <w:t xml:space="preserve">USDA Office of the Inspector General </w:t>
      </w:r>
      <w:r>
        <w:rPr>
          <w:rFonts w:cs="Arial"/>
        </w:rPr>
        <w:t>Emergency Response Team</w:t>
      </w:r>
      <w:r w:rsidRPr="00F437FC">
        <w:rPr>
          <w:rFonts w:cs="Arial"/>
        </w:rPr>
        <w:t>(OIG</w:t>
      </w:r>
      <w:r>
        <w:rPr>
          <w:rFonts w:cs="Arial"/>
        </w:rPr>
        <w:t>-ERT</w:t>
      </w:r>
      <w:r w:rsidRPr="00F437FC">
        <w:rPr>
          <w:rFonts w:cs="Arial"/>
        </w:rPr>
        <w:t>)</w:t>
      </w:r>
    </w:p>
    <w:p w:rsidR="006F7A7A" w:rsidRPr="00F437FC" w:rsidRDefault="006F7A7A" w:rsidP="00662AC6">
      <w:pPr>
        <w:pStyle w:val="Bullet1"/>
        <w:rPr>
          <w:rFonts w:cs="Arial"/>
        </w:rPr>
      </w:pPr>
      <w:r w:rsidRPr="00F437FC">
        <w:rPr>
          <w:rFonts w:cs="Arial"/>
        </w:rPr>
        <w:t xml:space="preserve">State </w:t>
      </w:r>
      <w:r>
        <w:rPr>
          <w:rFonts w:cs="Arial"/>
        </w:rPr>
        <w:t>l</w:t>
      </w:r>
      <w:r w:rsidRPr="00F437FC">
        <w:rPr>
          <w:rFonts w:cs="Arial"/>
        </w:rPr>
        <w:t xml:space="preserve">aw </w:t>
      </w:r>
      <w:r>
        <w:rPr>
          <w:rFonts w:cs="Arial"/>
        </w:rPr>
        <w:t>e</w:t>
      </w:r>
      <w:r w:rsidRPr="00F437FC">
        <w:rPr>
          <w:rFonts w:cs="Arial"/>
        </w:rPr>
        <w:t xml:space="preserve">nforcement </w:t>
      </w:r>
      <w:r>
        <w:rPr>
          <w:rFonts w:cs="Arial"/>
        </w:rPr>
        <w:t>a</w:t>
      </w:r>
      <w:r w:rsidRPr="00F437FC">
        <w:rPr>
          <w:rFonts w:cs="Arial"/>
        </w:rPr>
        <w:t>gencies</w:t>
      </w:r>
    </w:p>
    <w:p w:rsidR="006F7A7A" w:rsidRPr="00F437FC" w:rsidRDefault="006F7A7A" w:rsidP="00662AC6">
      <w:pPr>
        <w:pStyle w:val="Bullet1"/>
        <w:rPr>
          <w:rFonts w:cs="Arial"/>
        </w:rPr>
      </w:pPr>
      <w:r w:rsidRPr="00F437FC">
        <w:rPr>
          <w:rFonts w:cs="Arial"/>
        </w:rPr>
        <w:t xml:space="preserve">Local </w:t>
      </w:r>
      <w:r>
        <w:rPr>
          <w:rFonts w:cs="Arial"/>
        </w:rPr>
        <w:t>l</w:t>
      </w:r>
      <w:r w:rsidRPr="00F437FC">
        <w:rPr>
          <w:rFonts w:cs="Arial"/>
        </w:rPr>
        <w:t xml:space="preserve">aw </w:t>
      </w:r>
      <w:r>
        <w:rPr>
          <w:rFonts w:cs="Arial"/>
        </w:rPr>
        <w:t>e</w:t>
      </w:r>
      <w:r w:rsidRPr="00F437FC">
        <w:rPr>
          <w:rFonts w:cs="Arial"/>
        </w:rPr>
        <w:t xml:space="preserve">nforcement </w:t>
      </w:r>
      <w:r>
        <w:rPr>
          <w:rFonts w:cs="Arial"/>
        </w:rPr>
        <w:t>a</w:t>
      </w:r>
      <w:r w:rsidRPr="00F437FC">
        <w:rPr>
          <w:rFonts w:cs="Arial"/>
        </w:rPr>
        <w:t>gencies</w:t>
      </w:r>
    </w:p>
    <w:p w:rsidR="006F7A7A" w:rsidRPr="00F437FC" w:rsidRDefault="006F7A7A" w:rsidP="00662AC6">
      <w:pPr>
        <w:pStyle w:val="Bullet1"/>
        <w:rPr>
          <w:rFonts w:cs="Arial"/>
        </w:rPr>
      </w:pPr>
      <w:r w:rsidRPr="00F437FC">
        <w:rPr>
          <w:rFonts w:cs="Arial"/>
        </w:rPr>
        <w:t>Federal Bureau of Investigation</w:t>
      </w:r>
    </w:p>
    <w:p w:rsidR="006F7A7A" w:rsidRDefault="006F7A7A" w:rsidP="00662AC6">
      <w:pPr>
        <w:pStyle w:val="Bullet1"/>
        <w:rPr>
          <w:rFonts w:cs="Arial"/>
        </w:rPr>
      </w:pPr>
      <w:r w:rsidRPr="00F437FC">
        <w:rPr>
          <w:rFonts w:cs="Arial"/>
        </w:rPr>
        <w:t>Department of Homeland Security</w:t>
      </w:r>
      <w:r w:rsidRPr="00353770">
        <w:rPr>
          <w:rFonts w:cs="Arial"/>
        </w:rPr>
        <w:t xml:space="preserve"> </w:t>
      </w:r>
    </w:p>
    <w:p w:rsidR="006F7A7A" w:rsidRPr="007B5FFC" w:rsidRDefault="006F7A7A" w:rsidP="00662AC6">
      <w:pPr>
        <w:pStyle w:val="Bullet1"/>
        <w:rPr>
          <w:rFonts w:cs="Arial"/>
        </w:rPr>
      </w:pPr>
      <w:r>
        <w:rPr>
          <w:rFonts w:cs="Arial"/>
        </w:rPr>
        <w:t>USDA APHIS Investigative and Enforcement Services (IES)</w:t>
      </w:r>
    </w:p>
    <w:p w:rsidR="006F7A7A" w:rsidRPr="007B5FFC" w:rsidRDefault="006F7A7A" w:rsidP="00662AC6">
      <w:pPr>
        <w:pStyle w:val="Bullet1"/>
        <w:numPr>
          <w:ilvl w:val="0"/>
          <w:numId w:val="0"/>
        </w:numPr>
        <w:ind w:left="432"/>
        <w:rPr>
          <w:rFonts w:cs="Arial"/>
        </w:rPr>
      </w:pPr>
    </w:p>
    <w:p w:rsidR="006F7A7A" w:rsidRPr="000E696B" w:rsidRDefault="006F7A7A" w:rsidP="00C9344D">
      <w:pPr>
        <w:numPr>
          <w:ilvl w:val="0"/>
          <w:numId w:val="22"/>
        </w:numPr>
        <w:spacing w:line="240" w:lineRule="auto"/>
        <w:rPr>
          <w:rFonts w:cs="Arial"/>
          <w:bCs/>
          <w:szCs w:val="26"/>
        </w:rPr>
      </w:pPr>
      <w:r w:rsidRPr="000E696B">
        <w:rPr>
          <w:rFonts w:cs="Arial"/>
          <w:bCs/>
          <w:szCs w:val="26"/>
        </w:rPr>
        <w:t xml:space="preserve">How would your agency communicate and coordinate with other agencies within your </w:t>
      </w:r>
      <w:r>
        <w:rPr>
          <w:rFonts w:cs="Arial"/>
          <w:bCs/>
          <w:szCs w:val="26"/>
        </w:rPr>
        <w:t xml:space="preserve">State or </w:t>
      </w:r>
      <w:r w:rsidRPr="000E696B">
        <w:rPr>
          <w:rFonts w:cs="Arial"/>
          <w:bCs/>
          <w:szCs w:val="26"/>
        </w:rPr>
        <w:t>jurisdiction as well as the Federal government?</w:t>
      </w:r>
      <w:r>
        <w:rPr>
          <w:rFonts w:cs="Arial"/>
          <w:bCs/>
          <w:szCs w:val="26"/>
        </w:rPr>
        <w:t xml:space="preserve"> </w:t>
      </w:r>
      <w:r w:rsidRPr="000E696B">
        <w:rPr>
          <w:rFonts w:cs="Arial"/>
          <w:bCs/>
          <w:szCs w:val="26"/>
        </w:rPr>
        <w:t>Who would have this authority?</w:t>
      </w:r>
    </w:p>
    <w:p w:rsidR="006F7A7A" w:rsidRPr="000E696B" w:rsidRDefault="006F7A7A" w:rsidP="00C9344D">
      <w:pPr>
        <w:numPr>
          <w:ilvl w:val="0"/>
          <w:numId w:val="22"/>
        </w:numPr>
        <w:spacing w:line="240" w:lineRule="auto"/>
        <w:rPr>
          <w:rFonts w:cs="Arial"/>
          <w:bCs/>
          <w:szCs w:val="26"/>
        </w:rPr>
      </w:pPr>
      <w:r w:rsidRPr="000E696B">
        <w:rPr>
          <w:rFonts w:cs="Arial"/>
          <w:bCs/>
          <w:szCs w:val="26"/>
        </w:rPr>
        <w:t xml:space="preserve">How would local command and control coordinate the arrival and utilization of external personnel resources? </w:t>
      </w:r>
    </w:p>
    <w:p w:rsidR="006F7A7A" w:rsidRPr="000E696B" w:rsidRDefault="006F7A7A" w:rsidP="00C9344D">
      <w:pPr>
        <w:numPr>
          <w:ilvl w:val="0"/>
          <w:numId w:val="22"/>
        </w:numPr>
        <w:spacing w:line="240" w:lineRule="auto"/>
        <w:rPr>
          <w:rFonts w:cs="Arial"/>
          <w:bCs/>
          <w:szCs w:val="26"/>
        </w:rPr>
      </w:pPr>
      <w:r w:rsidRPr="000E696B">
        <w:rPr>
          <w:rFonts w:cs="Arial"/>
          <w:bCs/>
          <w:szCs w:val="26"/>
        </w:rPr>
        <w:t xml:space="preserve">How would </w:t>
      </w:r>
      <w:r>
        <w:rPr>
          <w:rFonts w:cs="Arial"/>
          <w:bCs/>
          <w:szCs w:val="26"/>
        </w:rPr>
        <w:t>State</w:t>
      </w:r>
      <w:r w:rsidRPr="000E696B">
        <w:rPr>
          <w:rFonts w:cs="Arial"/>
          <w:bCs/>
          <w:szCs w:val="26"/>
        </w:rPr>
        <w:t xml:space="preserve"> and local law enforcement be utilized at this point in the scenario?</w:t>
      </w:r>
    </w:p>
    <w:p w:rsidR="006F7A7A" w:rsidRPr="000E696B" w:rsidRDefault="006F7A7A" w:rsidP="00C9344D">
      <w:pPr>
        <w:numPr>
          <w:ilvl w:val="0"/>
          <w:numId w:val="22"/>
        </w:numPr>
        <w:spacing w:line="240" w:lineRule="auto"/>
        <w:rPr>
          <w:rFonts w:cs="Arial"/>
          <w:bCs/>
          <w:szCs w:val="26"/>
        </w:rPr>
      </w:pPr>
      <w:r w:rsidRPr="000E696B">
        <w:rPr>
          <w:rFonts w:cs="Arial"/>
          <w:bCs/>
          <w:szCs w:val="26"/>
        </w:rPr>
        <w:t>How do the different types of operations imp</w:t>
      </w:r>
      <w:r>
        <w:rPr>
          <w:rFonts w:cs="Arial"/>
          <w:bCs/>
          <w:szCs w:val="26"/>
        </w:rPr>
        <w:t>act potential planning/response (e.g., f</w:t>
      </w:r>
      <w:r w:rsidRPr="000E696B">
        <w:rPr>
          <w:rFonts w:cs="Arial"/>
          <w:bCs/>
          <w:szCs w:val="26"/>
        </w:rPr>
        <w:t>eedlot, cow-calf, dairy, packer/processor, backgrounder, swine, sheep, goats, etc.</w:t>
      </w:r>
      <w:r>
        <w:rPr>
          <w:rFonts w:cs="Arial"/>
          <w:bCs/>
          <w:szCs w:val="26"/>
        </w:rPr>
        <w:t>)</w:t>
      </w:r>
      <w:r w:rsidRPr="000E696B">
        <w:rPr>
          <w:rFonts w:cs="Arial"/>
          <w:bCs/>
          <w:szCs w:val="26"/>
        </w:rPr>
        <w:t>?</w:t>
      </w:r>
    </w:p>
    <w:p w:rsidR="006F7A7A" w:rsidRPr="000E696B" w:rsidRDefault="006F7A7A" w:rsidP="00662AC6">
      <w:pPr>
        <w:spacing w:line="240" w:lineRule="auto"/>
        <w:rPr>
          <w:rFonts w:cs="Arial"/>
          <w:b/>
          <w:bCs/>
          <w:szCs w:val="26"/>
        </w:rPr>
      </w:pPr>
    </w:p>
    <w:p w:rsidR="006F7A7A" w:rsidRDefault="006F7A7A" w:rsidP="00662AC6">
      <w:pPr>
        <w:spacing w:line="240" w:lineRule="auto"/>
        <w:rPr>
          <w:rFonts w:cs="Arial"/>
          <w:b/>
          <w:bCs/>
          <w:szCs w:val="26"/>
        </w:rPr>
      </w:pPr>
      <w:r w:rsidRPr="000E696B">
        <w:rPr>
          <w:rFonts w:cs="Arial"/>
          <w:b/>
          <w:bCs/>
          <w:szCs w:val="26"/>
        </w:rPr>
        <w:t>Government Agriculture and Health Officials</w:t>
      </w:r>
    </w:p>
    <w:p w:rsidR="006F7A7A" w:rsidRPr="00F437FC" w:rsidRDefault="006F7A7A" w:rsidP="00662AC6">
      <w:pPr>
        <w:pStyle w:val="Bullet1"/>
        <w:rPr>
          <w:rFonts w:cs="Arial"/>
        </w:rPr>
      </w:pPr>
      <w:r w:rsidRPr="00F437FC">
        <w:rPr>
          <w:rFonts w:cs="Arial"/>
        </w:rPr>
        <w:t>State Department of Agriculture Representatives</w:t>
      </w:r>
      <w:r>
        <w:rPr>
          <w:rFonts w:cs="Arial"/>
        </w:rPr>
        <w:t xml:space="preserve"> or equivalent</w:t>
      </w:r>
    </w:p>
    <w:p w:rsidR="006F7A7A" w:rsidRPr="00F437FC" w:rsidRDefault="006F7A7A" w:rsidP="00662AC6">
      <w:pPr>
        <w:pStyle w:val="Bullet1"/>
        <w:rPr>
          <w:rFonts w:cs="Arial"/>
        </w:rPr>
      </w:pPr>
      <w:r w:rsidRPr="00F437FC">
        <w:rPr>
          <w:rFonts w:cs="Arial"/>
        </w:rPr>
        <w:t xml:space="preserve">State </w:t>
      </w:r>
      <w:r>
        <w:rPr>
          <w:rFonts w:cs="Arial"/>
        </w:rPr>
        <w:t>v</w:t>
      </w:r>
      <w:r w:rsidRPr="00F437FC">
        <w:rPr>
          <w:rFonts w:cs="Arial"/>
        </w:rPr>
        <w:t>eterinarians</w:t>
      </w:r>
    </w:p>
    <w:p w:rsidR="006F7A7A" w:rsidRPr="00F437FC" w:rsidRDefault="006F7A7A" w:rsidP="00662AC6">
      <w:pPr>
        <w:pStyle w:val="Bullet1"/>
        <w:rPr>
          <w:rFonts w:cs="Arial"/>
        </w:rPr>
      </w:pPr>
      <w:r w:rsidRPr="00F437FC">
        <w:rPr>
          <w:rFonts w:cs="Arial"/>
        </w:rPr>
        <w:t xml:space="preserve">Animal </w:t>
      </w:r>
      <w:r>
        <w:rPr>
          <w:rFonts w:cs="Arial"/>
        </w:rPr>
        <w:t>f</w:t>
      </w:r>
      <w:r w:rsidRPr="00F437FC">
        <w:rPr>
          <w:rFonts w:cs="Arial"/>
        </w:rPr>
        <w:t xml:space="preserve">eed </w:t>
      </w:r>
      <w:r>
        <w:rPr>
          <w:rFonts w:cs="Arial"/>
        </w:rPr>
        <w:t>c</w:t>
      </w:r>
      <w:r w:rsidRPr="00F437FC">
        <w:rPr>
          <w:rFonts w:cs="Arial"/>
        </w:rPr>
        <w:t xml:space="preserve">ontrol </w:t>
      </w:r>
      <w:r>
        <w:rPr>
          <w:rFonts w:cs="Arial"/>
        </w:rPr>
        <w:t>o</w:t>
      </w:r>
      <w:r w:rsidRPr="00F437FC">
        <w:rPr>
          <w:rFonts w:cs="Arial"/>
        </w:rPr>
        <w:t>fficials</w:t>
      </w:r>
    </w:p>
    <w:p w:rsidR="006F7A7A" w:rsidRDefault="006F7A7A" w:rsidP="00662AC6">
      <w:pPr>
        <w:pStyle w:val="Bullet1"/>
        <w:rPr>
          <w:rFonts w:cs="Arial"/>
        </w:rPr>
      </w:pPr>
      <w:r w:rsidRPr="00F437FC">
        <w:rPr>
          <w:rFonts w:cs="Arial"/>
        </w:rPr>
        <w:t>USDA APHIS</w:t>
      </w:r>
    </w:p>
    <w:p w:rsidR="006F7A7A" w:rsidRDefault="006F7A7A" w:rsidP="00662AC6">
      <w:pPr>
        <w:pStyle w:val="Bullet1"/>
        <w:rPr>
          <w:rFonts w:cs="Arial"/>
        </w:rPr>
      </w:pPr>
      <w:r>
        <w:rPr>
          <w:rFonts w:cs="Arial"/>
        </w:rPr>
        <w:t>Public health officials</w:t>
      </w:r>
      <w:r w:rsidRPr="00D660CC">
        <w:rPr>
          <w:rFonts w:cs="Arial"/>
        </w:rPr>
        <w:t xml:space="preserve"> </w:t>
      </w:r>
    </w:p>
    <w:p w:rsidR="006F7A7A" w:rsidRPr="00D660CC" w:rsidRDefault="006F7A7A" w:rsidP="00662AC6">
      <w:pPr>
        <w:pStyle w:val="Bullet1"/>
        <w:rPr>
          <w:rFonts w:cs="Arial"/>
        </w:rPr>
      </w:pPr>
      <w:r>
        <w:rPr>
          <w:rFonts w:cs="Arial"/>
        </w:rPr>
        <w:t>State EPA equivalent</w:t>
      </w:r>
    </w:p>
    <w:p w:rsidR="006F7A7A" w:rsidRPr="000E696B" w:rsidRDefault="006F7A7A" w:rsidP="00662AC6">
      <w:pPr>
        <w:spacing w:line="240" w:lineRule="auto"/>
        <w:rPr>
          <w:rFonts w:cs="Arial"/>
          <w:bCs/>
          <w:szCs w:val="26"/>
        </w:rPr>
      </w:pPr>
    </w:p>
    <w:p w:rsidR="006F7A7A" w:rsidRPr="000E696B" w:rsidRDefault="006F7A7A" w:rsidP="00C9344D">
      <w:pPr>
        <w:numPr>
          <w:ilvl w:val="0"/>
          <w:numId w:val="25"/>
        </w:numPr>
        <w:spacing w:line="240" w:lineRule="auto"/>
        <w:rPr>
          <w:rFonts w:cs="Arial"/>
          <w:bCs/>
          <w:szCs w:val="26"/>
        </w:rPr>
      </w:pPr>
      <w:r w:rsidRPr="000E696B">
        <w:rPr>
          <w:rFonts w:cs="Arial"/>
          <w:bCs/>
          <w:szCs w:val="26"/>
        </w:rPr>
        <w:t>At this point in the scenario, what agencies are involved in the developing the response strategy?</w:t>
      </w:r>
    </w:p>
    <w:p w:rsidR="006F7A7A" w:rsidRDefault="006F7A7A" w:rsidP="00C9344D">
      <w:pPr>
        <w:numPr>
          <w:ilvl w:val="0"/>
          <w:numId w:val="25"/>
        </w:numPr>
        <w:spacing w:line="240" w:lineRule="auto"/>
        <w:rPr>
          <w:rFonts w:cs="Arial"/>
          <w:bCs/>
          <w:szCs w:val="26"/>
        </w:rPr>
      </w:pPr>
      <w:r>
        <w:rPr>
          <w:rFonts w:cs="Arial"/>
          <w:bCs/>
          <w:szCs w:val="26"/>
        </w:rPr>
        <w:t>At this point in the scenario, would you conduct</w:t>
      </w:r>
      <w:r w:rsidRPr="000E696B">
        <w:rPr>
          <w:rFonts w:cs="Arial"/>
          <w:bCs/>
          <w:szCs w:val="26"/>
        </w:rPr>
        <w:t xml:space="preserve"> a traceback </w:t>
      </w:r>
      <w:r>
        <w:rPr>
          <w:rFonts w:cs="Arial"/>
          <w:bCs/>
          <w:szCs w:val="26"/>
        </w:rPr>
        <w:t xml:space="preserve">of the cattle </w:t>
      </w:r>
      <w:r w:rsidRPr="000E696B">
        <w:rPr>
          <w:rFonts w:cs="Arial"/>
          <w:bCs/>
          <w:szCs w:val="26"/>
        </w:rPr>
        <w:t>to the point of origin (driver, truck, etc.)?</w:t>
      </w:r>
      <w:r>
        <w:rPr>
          <w:rFonts w:cs="Arial"/>
          <w:bCs/>
          <w:szCs w:val="26"/>
        </w:rPr>
        <w:t xml:space="preserve"> Who would take the lead? </w:t>
      </w:r>
    </w:p>
    <w:p w:rsidR="006F7A7A" w:rsidRDefault="006F7A7A" w:rsidP="00D12E0B">
      <w:pPr>
        <w:numPr>
          <w:ilvl w:val="1"/>
          <w:numId w:val="45"/>
        </w:numPr>
        <w:spacing w:line="240" w:lineRule="auto"/>
        <w:rPr>
          <w:rFonts w:cs="Arial"/>
          <w:bCs/>
          <w:szCs w:val="26"/>
        </w:rPr>
      </w:pPr>
      <w:r w:rsidRPr="000E696B">
        <w:rPr>
          <w:rFonts w:cs="Arial"/>
          <w:bCs/>
          <w:szCs w:val="26"/>
        </w:rPr>
        <w:t xml:space="preserve">What procedures are implemented to trace forward </w:t>
      </w:r>
      <w:r>
        <w:rPr>
          <w:rFonts w:cs="Arial"/>
          <w:bCs/>
          <w:szCs w:val="26"/>
        </w:rPr>
        <w:t>and determine which ranches were</w:t>
      </w:r>
      <w:r w:rsidRPr="000E696B">
        <w:rPr>
          <w:rFonts w:cs="Arial"/>
          <w:bCs/>
          <w:szCs w:val="26"/>
        </w:rPr>
        <w:t xml:space="preserve"> visited by the trucks after they made their deliveries?</w:t>
      </w:r>
    </w:p>
    <w:p w:rsidR="006F7A7A" w:rsidRDefault="006F7A7A" w:rsidP="00D12E0B">
      <w:pPr>
        <w:numPr>
          <w:ilvl w:val="1"/>
          <w:numId w:val="45"/>
        </w:numPr>
        <w:spacing w:line="240" w:lineRule="auto"/>
        <w:rPr>
          <w:rFonts w:cs="Arial"/>
          <w:bCs/>
          <w:szCs w:val="26"/>
        </w:rPr>
      </w:pPr>
      <w:r>
        <w:rPr>
          <w:rFonts w:cs="Arial"/>
          <w:bCs/>
          <w:szCs w:val="26"/>
        </w:rPr>
        <w:t xml:space="preserve">Is the potential for the truck drivers to transfer the virus considered? Who communicates with the truck driver? </w:t>
      </w:r>
    </w:p>
    <w:p w:rsidR="006F7A7A" w:rsidRDefault="006F7A7A" w:rsidP="00D12E0B">
      <w:pPr>
        <w:numPr>
          <w:ilvl w:val="1"/>
          <w:numId w:val="45"/>
        </w:numPr>
        <w:spacing w:line="240" w:lineRule="auto"/>
        <w:rPr>
          <w:rFonts w:cs="Arial"/>
          <w:bCs/>
          <w:szCs w:val="26"/>
        </w:rPr>
      </w:pPr>
      <w:r>
        <w:rPr>
          <w:rFonts w:cs="Arial"/>
          <w:bCs/>
          <w:szCs w:val="26"/>
        </w:rPr>
        <w:t>Between the time the virus is introduced and the time that animals show clinical signs of disease, what is the potential spread of the virus in your jurisdiction and neighboring jurisdictions? How is this considered during the response?</w:t>
      </w:r>
    </w:p>
    <w:p w:rsidR="006F7A7A" w:rsidRPr="000E696B" w:rsidRDefault="006F7A7A" w:rsidP="00C9344D">
      <w:pPr>
        <w:numPr>
          <w:ilvl w:val="0"/>
          <w:numId w:val="25"/>
        </w:numPr>
        <w:spacing w:line="240" w:lineRule="auto"/>
        <w:rPr>
          <w:rFonts w:cs="Arial"/>
          <w:bCs/>
          <w:szCs w:val="26"/>
        </w:rPr>
      </w:pPr>
      <w:r w:rsidRPr="000E696B">
        <w:rPr>
          <w:rFonts w:cs="Arial"/>
          <w:bCs/>
          <w:szCs w:val="26"/>
        </w:rPr>
        <w:t>Is there a protocol in place for sending samples to a Foreign Animal Disease Diagnostic Laboratory (FADDL)?</w:t>
      </w:r>
      <w:r>
        <w:rPr>
          <w:rFonts w:cs="Arial"/>
          <w:bCs/>
          <w:szCs w:val="26"/>
        </w:rPr>
        <w:t xml:space="preserve"> </w:t>
      </w:r>
      <w:r w:rsidRPr="000E696B">
        <w:rPr>
          <w:rFonts w:cs="Arial"/>
          <w:bCs/>
          <w:szCs w:val="26"/>
        </w:rPr>
        <w:t>How many FADD</w:t>
      </w:r>
      <w:r>
        <w:rPr>
          <w:rFonts w:cs="Arial"/>
          <w:bCs/>
          <w:szCs w:val="26"/>
        </w:rPr>
        <w:t>L-</w:t>
      </w:r>
      <w:r w:rsidRPr="000E696B">
        <w:rPr>
          <w:rFonts w:cs="Arial"/>
          <w:bCs/>
          <w:szCs w:val="26"/>
        </w:rPr>
        <w:t>trained veterinarians do you have in your state?</w:t>
      </w:r>
      <w:r>
        <w:rPr>
          <w:rFonts w:cs="Arial"/>
          <w:bCs/>
          <w:szCs w:val="26"/>
        </w:rPr>
        <w:t xml:space="preserve"> </w:t>
      </w:r>
      <w:r w:rsidRPr="000E696B">
        <w:rPr>
          <w:rFonts w:cs="Arial"/>
          <w:bCs/>
          <w:szCs w:val="26"/>
        </w:rPr>
        <w:t>What is their availability?</w:t>
      </w:r>
      <w:r>
        <w:rPr>
          <w:rFonts w:cs="Arial"/>
          <w:bCs/>
          <w:szCs w:val="26"/>
        </w:rPr>
        <w:t xml:space="preserve"> </w:t>
      </w:r>
      <w:r w:rsidRPr="000E696B">
        <w:rPr>
          <w:rFonts w:cs="Arial"/>
          <w:bCs/>
          <w:szCs w:val="26"/>
        </w:rPr>
        <w:t xml:space="preserve">Who can deploy them? </w:t>
      </w:r>
    </w:p>
    <w:p w:rsidR="006F7A7A" w:rsidRPr="000E696B" w:rsidRDefault="006F7A7A" w:rsidP="00C9344D">
      <w:pPr>
        <w:numPr>
          <w:ilvl w:val="0"/>
          <w:numId w:val="25"/>
        </w:numPr>
        <w:spacing w:line="240" w:lineRule="auto"/>
        <w:rPr>
          <w:rFonts w:cs="Arial"/>
          <w:bCs/>
          <w:szCs w:val="26"/>
        </w:rPr>
      </w:pPr>
      <w:r w:rsidRPr="000E696B">
        <w:rPr>
          <w:rFonts w:cs="Arial"/>
          <w:bCs/>
          <w:szCs w:val="26"/>
        </w:rPr>
        <w:t xml:space="preserve">What does the </w:t>
      </w:r>
      <w:r>
        <w:rPr>
          <w:rFonts w:cs="Arial"/>
          <w:bCs/>
          <w:szCs w:val="26"/>
        </w:rPr>
        <w:t>State</w:t>
      </w:r>
      <w:r w:rsidRPr="000E696B">
        <w:rPr>
          <w:rFonts w:cs="Arial"/>
          <w:bCs/>
          <w:szCs w:val="26"/>
        </w:rPr>
        <w:t xml:space="preserve"> veterinarian’s office do as a result of the report from the private vet?</w:t>
      </w:r>
    </w:p>
    <w:p w:rsidR="006F7A7A" w:rsidRPr="000E696B" w:rsidRDefault="006F7A7A" w:rsidP="008D60B1">
      <w:pPr>
        <w:spacing w:line="240" w:lineRule="auto"/>
        <w:ind w:left="1440" w:hanging="360"/>
        <w:rPr>
          <w:rFonts w:cs="Arial"/>
          <w:bCs/>
          <w:szCs w:val="26"/>
        </w:rPr>
      </w:pPr>
      <w:r w:rsidRPr="000E696B">
        <w:rPr>
          <w:rFonts w:cs="Arial"/>
          <w:bCs/>
          <w:szCs w:val="26"/>
        </w:rPr>
        <w:t>a</w:t>
      </w:r>
      <w:r>
        <w:rPr>
          <w:rFonts w:cs="Arial"/>
          <w:bCs/>
          <w:szCs w:val="26"/>
        </w:rPr>
        <w:t xml:space="preserve">.   </w:t>
      </w:r>
      <w:r w:rsidRPr="000E696B">
        <w:rPr>
          <w:rFonts w:cs="Arial"/>
          <w:bCs/>
          <w:szCs w:val="26"/>
        </w:rPr>
        <w:t xml:space="preserve">What information is shared with neighboring </w:t>
      </w:r>
      <w:r>
        <w:rPr>
          <w:rFonts w:cs="Arial"/>
          <w:bCs/>
          <w:szCs w:val="26"/>
        </w:rPr>
        <w:t>S</w:t>
      </w:r>
      <w:r w:rsidRPr="000E696B">
        <w:rPr>
          <w:rFonts w:cs="Arial"/>
          <w:bCs/>
          <w:szCs w:val="26"/>
        </w:rPr>
        <w:t>tates/jurisdictions and when?</w:t>
      </w:r>
    </w:p>
    <w:p w:rsidR="006F7A7A" w:rsidRPr="000E696B" w:rsidRDefault="006F7A7A" w:rsidP="008D60B1">
      <w:pPr>
        <w:spacing w:line="240" w:lineRule="auto"/>
        <w:ind w:left="1440" w:hanging="360"/>
        <w:rPr>
          <w:rFonts w:cs="Arial"/>
          <w:bCs/>
          <w:szCs w:val="26"/>
        </w:rPr>
      </w:pPr>
      <w:r w:rsidRPr="000E696B">
        <w:rPr>
          <w:rFonts w:cs="Arial"/>
          <w:bCs/>
          <w:szCs w:val="26"/>
        </w:rPr>
        <w:t>b</w:t>
      </w:r>
      <w:r>
        <w:rPr>
          <w:rFonts w:cs="Arial"/>
          <w:bCs/>
          <w:szCs w:val="26"/>
        </w:rPr>
        <w:t xml:space="preserve">.   </w:t>
      </w:r>
      <w:r w:rsidRPr="000E696B">
        <w:rPr>
          <w:rFonts w:cs="Arial"/>
          <w:bCs/>
          <w:szCs w:val="26"/>
        </w:rPr>
        <w:t>What information is shared with allied and potentially affected industries?</w:t>
      </w:r>
      <w:r>
        <w:rPr>
          <w:rFonts w:cs="Arial"/>
          <w:bCs/>
          <w:szCs w:val="26"/>
        </w:rPr>
        <w:t xml:space="preserve"> </w:t>
      </w:r>
      <w:r w:rsidRPr="000E696B">
        <w:rPr>
          <w:rFonts w:cs="Arial"/>
          <w:bCs/>
          <w:szCs w:val="26"/>
        </w:rPr>
        <w:t>When and to w</w:t>
      </w:r>
      <w:r>
        <w:rPr>
          <w:rFonts w:cs="Arial"/>
          <w:bCs/>
          <w:szCs w:val="26"/>
        </w:rPr>
        <w:t>hom is this communication made?</w:t>
      </w:r>
    </w:p>
    <w:p w:rsidR="006F7A7A" w:rsidRPr="000E696B" w:rsidRDefault="006F7A7A" w:rsidP="00C9344D">
      <w:pPr>
        <w:numPr>
          <w:ilvl w:val="0"/>
          <w:numId w:val="25"/>
        </w:numPr>
        <w:spacing w:line="240" w:lineRule="auto"/>
        <w:rPr>
          <w:rFonts w:cs="Arial"/>
          <w:bCs/>
          <w:szCs w:val="26"/>
        </w:rPr>
      </w:pPr>
      <w:r w:rsidRPr="000E696B">
        <w:rPr>
          <w:rFonts w:cs="Arial"/>
          <w:bCs/>
          <w:szCs w:val="26"/>
        </w:rPr>
        <w:t>How do the different types of operations imp</w:t>
      </w:r>
      <w:r>
        <w:rPr>
          <w:rFonts w:cs="Arial"/>
          <w:bCs/>
          <w:szCs w:val="26"/>
        </w:rPr>
        <w:t>act potential planning/response</w:t>
      </w:r>
      <w:r w:rsidRPr="000E696B">
        <w:rPr>
          <w:rFonts w:cs="Arial"/>
          <w:bCs/>
          <w:szCs w:val="26"/>
        </w:rPr>
        <w:t xml:space="preserve"> </w:t>
      </w:r>
      <w:r>
        <w:rPr>
          <w:rFonts w:cs="Arial"/>
          <w:bCs/>
          <w:szCs w:val="26"/>
        </w:rPr>
        <w:t>(e.g., f</w:t>
      </w:r>
      <w:r w:rsidRPr="000E696B">
        <w:rPr>
          <w:rFonts w:cs="Arial"/>
          <w:bCs/>
          <w:szCs w:val="26"/>
        </w:rPr>
        <w:t>eedlot, cow-calf, dairy, packer/processors, backgrounder, swine, sheep, goats, etc.</w:t>
      </w:r>
      <w:r>
        <w:rPr>
          <w:rFonts w:cs="Arial"/>
          <w:bCs/>
          <w:szCs w:val="26"/>
        </w:rPr>
        <w:t>)</w:t>
      </w:r>
      <w:r w:rsidRPr="000E696B">
        <w:rPr>
          <w:rFonts w:cs="Arial"/>
          <w:bCs/>
          <w:szCs w:val="26"/>
        </w:rPr>
        <w:t>?</w:t>
      </w:r>
    </w:p>
    <w:p w:rsidR="006F7A7A" w:rsidRPr="000E696B" w:rsidRDefault="006F7A7A" w:rsidP="00C9344D">
      <w:pPr>
        <w:numPr>
          <w:ilvl w:val="0"/>
          <w:numId w:val="25"/>
        </w:numPr>
        <w:spacing w:line="240" w:lineRule="auto"/>
        <w:rPr>
          <w:rFonts w:cs="Arial"/>
          <w:bCs/>
          <w:szCs w:val="26"/>
        </w:rPr>
      </w:pPr>
      <w:r w:rsidRPr="000E696B">
        <w:rPr>
          <w:rFonts w:cs="Arial"/>
          <w:bCs/>
          <w:szCs w:val="26"/>
        </w:rPr>
        <w:t>Would your organization be handling or preparing to make public announcements/messaging? What information should be released at this point?</w:t>
      </w:r>
    </w:p>
    <w:p w:rsidR="006F7A7A" w:rsidRPr="000E696B" w:rsidRDefault="006F7A7A" w:rsidP="008D60B1">
      <w:pPr>
        <w:spacing w:line="240" w:lineRule="auto"/>
        <w:ind w:left="1440" w:hanging="360"/>
        <w:rPr>
          <w:rFonts w:cs="Arial"/>
          <w:bCs/>
          <w:szCs w:val="26"/>
        </w:rPr>
      </w:pPr>
      <w:r w:rsidRPr="000E696B">
        <w:rPr>
          <w:rFonts w:cs="Arial"/>
          <w:bCs/>
          <w:szCs w:val="26"/>
        </w:rPr>
        <w:t>a</w:t>
      </w:r>
      <w:r>
        <w:rPr>
          <w:rFonts w:cs="Arial"/>
          <w:bCs/>
          <w:szCs w:val="26"/>
        </w:rPr>
        <w:t>.</w:t>
      </w:r>
      <w:r w:rsidRPr="000E696B">
        <w:rPr>
          <w:rFonts w:cs="Arial"/>
          <w:bCs/>
          <w:szCs w:val="26"/>
        </w:rPr>
        <w:t xml:space="preserve"> </w:t>
      </w:r>
      <w:r>
        <w:rPr>
          <w:rFonts w:cs="Arial"/>
          <w:bCs/>
          <w:szCs w:val="26"/>
        </w:rPr>
        <w:t xml:space="preserve">  </w:t>
      </w:r>
      <w:r w:rsidRPr="000E696B">
        <w:rPr>
          <w:rFonts w:cs="Arial"/>
          <w:bCs/>
          <w:szCs w:val="26"/>
        </w:rPr>
        <w:t>To whom should the information be released? Why?</w:t>
      </w:r>
    </w:p>
    <w:p w:rsidR="006F7A7A" w:rsidRDefault="006F7A7A" w:rsidP="00D12E0B">
      <w:pPr>
        <w:spacing w:line="240" w:lineRule="auto"/>
        <w:ind w:left="1440" w:hanging="360"/>
        <w:rPr>
          <w:rFonts w:cs="Arial"/>
          <w:bCs/>
          <w:szCs w:val="26"/>
        </w:rPr>
      </w:pPr>
      <w:r>
        <w:rPr>
          <w:rFonts w:cs="Arial"/>
          <w:bCs/>
          <w:szCs w:val="26"/>
        </w:rPr>
        <w:t>b.   How do you communicate with the following groups, and what would you tell them regarding the incident</w:t>
      </w:r>
      <w:r w:rsidRPr="000E696B">
        <w:rPr>
          <w:rFonts w:cs="Arial"/>
          <w:bCs/>
          <w:szCs w:val="26"/>
        </w:rPr>
        <w:t>?</w:t>
      </w:r>
    </w:p>
    <w:p w:rsidR="006F7A7A" w:rsidRPr="000E696B" w:rsidRDefault="006F7A7A" w:rsidP="00C9344D">
      <w:pPr>
        <w:numPr>
          <w:ilvl w:val="3"/>
          <w:numId w:val="27"/>
        </w:numPr>
        <w:spacing w:line="240" w:lineRule="auto"/>
        <w:rPr>
          <w:rFonts w:cs="Arial"/>
          <w:bCs/>
          <w:szCs w:val="26"/>
        </w:rPr>
      </w:pPr>
      <w:r w:rsidRPr="000E696B">
        <w:rPr>
          <w:rFonts w:cs="Arial"/>
          <w:bCs/>
          <w:szCs w:val="26"/>
        </w:rPr>
        <w:t xml:space="preserve">Other </w:t>
      </w:r>
      <w:r>
        <w:rPr>
          <w:rFonts w:cs="Arial"/>
          <w:bCs/>
          <w:szCs w:val="26"/>
        </w:rPr>
        <w:t>State</w:t>
      </w:r>
      <w:r w:rsidRPr="000E696B">
        <w:rPr>
          <w:rFonts w:cs="Arial"/>
          <w:bCs/>
          <w:szCs w:val="26"/>
        </w:rPr>
        <w:t>s/jurisdictions</w:t>
      </w:r>
    </w:p>
    <w:p w:rsidR="006F7A7A" w:rsidRPr="000E696B" w:rsidRDefault="006F7A7A" w:rsidP="00C9344D">
      <w:pPr>
        <w:numPr>
          <w:ilvl w:val="3"/>
          <w:numId w:val="27"/>
        </w:numPr>
        <w:spacing w:line="240" w:lineRule="auto"/>
        <w:rPr>
          <w:rFonts w:cs="Arial"/>
          <w:bCs/>
          <w:szCs w:val="26"/>
        </w:rPr>
      </w:pPr>
      <w:r w:rsidRPr="000E696B">
        <w:rPr>
          <w:rFonts w:cs="Arial"/>
          <w:bCs/>
          <w:szCs w:val="26"/>
        </w:rPr>
        <w:t>Potentially affected industries</w:t>
      </w:r>
    </w:p>
    <w:p w:rsidR="006F7A7A" w:rsidRPr="000E696B" w:rsidRDefault="006F7A7A" w:rsidP="00C9344D">
      <w:pPr>
        <w:numPr>
          <w:ilvl w:val="3"/>
          <w:numId w:val="27"/>
        </w:numPr>
        <w:spacing w:line="240" w:lineRule="auto"/>
        <w:rPr>
          <w:rFonts w:cs="Arial"/>
          <w:bCs/>
          <w:szCs w:val="26"/>
        </w:rPr>
      </w:pPr>
      <w:r>
        <w:rPr>
          <w:rFonts w:cs="Arial"/>
          <w:bCs/>
          <w:szCs w:val="26"/>
        </w:rPr>
        <w:t>Consumers</w:t>
      </w:r>
    </w:p>
    <w:p w:rsidR="006F7A7A" w:rsidRPr="000E696B" w:rsidRDefault="006F7A7A" w:rsidP="008D60B1">
      <w:pPr>
        <w:spacing w:line="240" w:lineRule="auto"/>
        <w:ind w:left="1440" w:hanging="360"/>
        <w:rPr>
          <w:rFonts w:cs="Arial"/>
          <w:bCs/>
          <w:szCs w:val="26"/>
        </w:rPr>
      </w:pPr>
      <w:r w:rsidRPr="000E696B">
        <w:rPr>
          <w:rFonts w:cs="Arial"/>
          <w:bCs/>
          <w:szCs w:val="26"/>
        </w:rPr>
        <w:t>c</w:t>
      </w:r>
      <w:r>
        <w:rPr>
          <w:rFonts w:cs="Arial"/>
          <w:bCs/>
          <w:szCs w:val="26"/>
        </w:rPr>
        <w:t>.</w:t>
      </w:r>
      <w:r w:rsidRPr="000E696B">
        <w:rPr>
          <w:rFonts w:cs="Arial"/>
          <w:bCs/>
          <w:szCs w:val="26"/>
        </w:rPr>
        <w:t xml:space="preserve"> </w:t>
      </w:r>
      <w:r>
        <w:rPr>
          <w:rFonts w:cs="Arial"/>
          <w:bCs/>
          <w:szCs w:val="26"/>
        </w:rPr>
        <w:t xml:space="preserve">  </w:t>
      </w:r>
      <w:r w:rsidRPr="000E696B">
        <w:rPr>
          <w:rFonts w:cs="Arial"/>
          <w:bCs/>
          <w:szCs w:val="26"/>
        </w:rPr>
        <w:t xml:space="preserve">Who has overall authority for releasing information? </w:t>
      </w:r>
    </w:p>
    <w:p w:rsidR="006F7A7A" w:rsidRDefault="006F7A7A" w:rsidP="008D60B1">
      <w:pPr>
        <w:spacing w:line="240" w:lineRule="auto"/>
        <w:ind w:left="1440" w:hanging="360"/>
        <w:rPr>
          <w:rFonts w:cs="Arial"/>
          <w:bCs/>
          <w:szCs w:val="26"/>
        </w:rPr>
      </w:pPr>
      <w:r w:rsidRPr="000E696B">
        <w:rPr>
          <w:rFonts w:cs="Arial"/>
          <w:bCs/>
          <w:szCs w:val="26"/>
        </w:rPr>
        <w:t>d</w:t>
      </w:r>
      <w:r>
        <w:rPr>
          <w:rFonts w:cs="Arial"/>
          <w:bCs/>
          <w:szCs w:val="26"/>
        </w:rPr>
        <w:t>.</w:t>
      </w:r>
      <w:r w:rsidRPr="000E696B">
        <w:rPr>
          <w:rFonts w:cs="Arial"/>
          <w:bCs/>
          <w:szCs w:val="26"/>
        </w:rPr>
        <w:t xml:space="preserve"> </w:t>
      </w:r>
      <w:r>
        <w:rPr>
          <w:rFonts w:cs="Arial"/>
          <w:bCs/>
          <w:szCs w:val="26"/>
        </w:rPr>
        <w:t xml:space="preserve">  </w:t>
      </w:r>
      <w:r w:rsidRPr="000E696B">
        <w:rPr>
          <w:rFonts w:cs="Arial"/>
          <w:bCs/>
          <w:szCs w:val="26"/>
        </w:rPr>
        <w:t>How would you assure the public that the food supply (meat, dairy,</w:t>
      </w:r>
      <w:r>
        <w:rPr>
          <w:rFonts w:cs="Arial"/>
          <w:bCs/>
          <w:szCs w:val="26"/>
        </w:rPr>
        <w:t xml:space="preserve"> </w:t>
      </w:r>
      <w:r w:rsidRPr="000E696B">
        <w:rPr>
          <w:rFonts w:cs="Arial"/>
          <w:bCs/>
          <w:szCs w:val="26"/>
        </w:rPr>
        <w:t xml:space="preserve">etc.) is safe? </w:t>
      </w:r>
    </w:p>
    <w:p w:rsidR="006F7A7A" w:rsidRPr="000E696B" w:rsidRDefault="006F7A7A" w:rsidP="00662AC6">
      <w:pPr>
        <w:spacing w:line="240" w:lineRule="auto"/>
        <w:rPr>
          <w:rFonts w:cs="Arial"/>
          <w:bCs/>
          <w:szCs w:val="26"/>
        </w:rPr>
      </w:pPr>
    </w:p>
    <w:p w:rsidR="006F7A7A" w:rsidRPr="000E696B" w:rsidRDefault="006F7A7A" w:rsidP="00C9344D">
      <w:pPr>
        <w:numPr>
          <w:ilvl w:val="0"/>
          <w:numId w:val="25"/>
        </w:numPr>
        <w:spacing w:line="240" w:lineRule="auto"/>
        <w:rPr>
          <w:rFonts w:cs="Arial"/>
          <w:bCs/>
          <w:szCs w:val="26"/>
        </w:rPr>
      </w:pPr>
      <w:r w:rsidRPr="000E696B">
        <w:rPr>
          <w:rFonts w:cs="Arial"/>
          <w:bCs/>
          <w:szCs w:val="26"/>
        </w:rPr>
        <w:t>How would your office communicate and coordinate with other agencies within your state as well as the Federal government?</w:t>
      </w:r>
    </w:p>
    <w:p w:rsidR="006F7A7A" w:rsidRPr="000E696B" w:rsidRDefault="006F7A7A" w:rsidP="008D60B1">
      <w:pPr>
        <w:spacing w:line="240" w:lineRule="auto"/>
        <w:ind w:left="1080"/>
        <w:rPr>
          <w:rFonts w:cs="Arial"/>
          <w:bCs/>
          <w:szCs w:val="26"/>
        </w:rPr>
      </w:pPr>
      <w:r w:rsidRPr="000E696B">
        <w:rPr>
          <w:rFonts w:cs="Arial"/>
          <w:bCs/>
          <w:szCs w:val="26"/>
        </w:rPr>
        <w:t>a</w:t>
      </w:r>
      <w:r>
        <w:rPr>
          <w:rFonts w:cs="Arial"/>
          <w:bCs/>
          <w:szCs w:val="26"/>
        </w:rPr>
        <w:t>.</w:t>
      </w:r>
      <w:r w:rsidRPr="000E696B">
        <w:rPr>
          <w:rFonts w:cs="Arial"/>
          <w:bCs/>
          <w:szCs w:val="26"/>
        </w:rPr>
        <w:t xml:space="preserve"> </w:t>
      </w:r>
      <w:r>
        <w:rPr>
          <w:rFonts w:cs="Arial"/>
          <w:bCs/>
          <w:szCs w:val="26"/>
        </w:rPr>
        <w:t xml:space="preserve">  </w:t>
      </w:r>
      <w:r w:rsidRPr="000E696B">
        <w:rPr>
          <w:rFonts w:cs="Arial"/>
          <w:bCs/>
          <w:szCs w:val="26"/>
        </w:rPr>
        <w:t>Who would have this responsibility?</w:t>
      </w:r>
    </w:p>
    <w:p w:rsidR="006F7A7A" w:rsidRDefault="006F7A7A" w:rsidP="00D12E0B">
      <w:pPr>
        <w:spacing w:line="240" w:lineRule="auto"/>
        <w:ind w:left="1440" w:hanging="360"/>
        <w:rPr>
          <w:rFonts w:cs="Arial"/>
          <w:bCs/>
          <w:szCs w:val="26"/>
        </w:rPr>
      </w:pPr>
      <w:r w:rsidRPr="000E696B">
        <w:rPr>
          <w:rFonts w:cs="Arial"/>
          <w:bCs/>
          <w:szCs w:val="26"/>
        </w:rPr>
        <w:t>b</w:t>
      </w:r>
      <w:r>
        <w:rPr>
          <w:rFonts w:cs="Arial"/>
          <w:bCs/>
          <w:szCs w:val="26"/>
        </w:rPr>
        <w:t>.</w:t>
      </w:r>
      <w:r w:rsidRPr="000E696B">
        <w:rPr>
          <w:rFonts w:cs="Arial"/>
          <w:bCs/>
          <w:szCs w:val="26"/>
        </w:rPr>
        <w:t xml:space="preserve"> </w:t>
      </w:r>
      <w:r>
        <w:rPr>
          <w:rFonts w:cs="Arial"/>
          <w:bCs/>
          <w:szCs w:val="26"/>
        </w:rPr>
        <w:t xml:space="preserve">  How do the agencies </w:t>
      </w:r>
      <w:r w:rsidRPr="000E696B">
        <w:rPr>
          <w:rFonts w:cs="Arial"/>
          <w:bCs/>
          <w:szCs w:val="26"/>
        </w:rPr>
        <w:t xml:space="preserve">ensure business continuity of the agriculture industry in the affected area?  </w:t>
      </w:r>
    </w:p>
    <w:p w:rsidR="006F7A7A" w:rsidRPr="000E696B" w:rsidRDefault="006F7A7A" w:rsidP="00C9344D">
      <w:pPr>
        <w:numPr>
          <w:ilvl w:val="0"/>
          <w:numId w:val="25"/>
        </w:numPr>
        <w:spacing w:line="240" w:lineRule="auto"/>
        <w:rPr>
          <w:rFonts w:cs="Arial"/>
          <w:bCs/>
          <w:szCs w:val="26"/>
        </w:rPr>
      </w:pPr>
      <w:r w:rsidRPr="000E696B">
        <w:rPr>
          <w:rFonts w:cs="Arial"/>
          <w:bCs/>
          <w:szCs w:val="26"/>
        </w:rPr>
        <w:t>What plan or procedure does your o</w:t>
      </w:r>
      <w:r>
        <w:rPr>
          <w:rFonts w:cs="Arial"/>
          <w:bCs/>
          <w:szCs w:val="26"/>
        </w:rPr>
        <w:t>ffice have in place to handle</w:t>
      </w:r>
      <w:r w:rsidRPr="000E696B">
        <w:rPr>
          <w:rFonts w:cs="Arial"/>
          <w:bCs/>
          <w:szCs w:val="26"/>
        </w:rPr>
        <w:t xml:space="preserve"> this type of scenario?</w:t>
      </w:r>
    </w:p>
    <w:p w:rsidR="006F7A7A" w:rsidRPr="000E696B" w:rsidRDefault="006F7A7A" w:rsidP="00662AC6">
      <w:pPr>
        <w:spacing w:line="240" w:lineRule="auto"/>
        <w:rPr>
          <w:rFonts w:cs="Arial"/>
          <w:b/>
          <w:bCs/>
          <w:szCs w:val="26"/>
        </w:rPr>
      </w:pPr>
    </w:p>
    <w:p w:rsidR="006F7A7A" w:rsidRPr="000E696B" w:rsidRDefault="006F7A7A" w:rsidP="00662AC6">
      <w:pPr>
        <w:spacing w:line="240" w:lineRule="auto"/>
        <w:rPr>
          <w:rFonts w:cs="Arial"/>
          <w:b/>
          <w:bCs/>
          <w:szCs w:val="26"/>
        </w:rPr>
      </w:pPr>
      <w:r w:rsidRPr="000E696B">
        <w:rPr>
          <w:rFonts w:cs="Arial"/>
          <w:b/>
          <w:bCs/>
          <w:szCs w:val="26"/>
        </w:rPr>
        <w:t>E</w:t>
      </w:r>
      <w:r>
        <w:rPr>
          <w:rFonts w:cs="Arial"/>
          <w:b/>
          <w:bCs/>
          <w:szCs w:val="26"/>
        </w:rPr>
        <w:t>mergency Managers</w:t>
      </w:r>
    </w:p>
    <w:p w:rsidR="006F7A7A" w:rsidRPr="000E696B" w:rsidRDefault="006F7A7A" w:rsidP="00C9344D">
      <w:pPr>
        <w:numPr>
          <w:ilvl w:val="0"/>
          <w:numId w:val="26"/>
        </w:numPr>
        <w:spacing w:line="240" w:lineRule="auto"/>
        <w:rPr>
          <w:rFonts w:cs="Arial"/>
          <w:bCs/>
          <w:szCs w:val="26"/>
        </w:rPr>
      </w:pPr>
      <w:r w:rsidRPr="000E696B">
        <w:rPr>
          <w:rFonts w:cs="Arial"/>
          <w:bCs/>
          <w:szCs w:val="26"/>
        </w:rPr>
        <w:t xml:space="preserve">How would local command and control coordinate the arrival and utilization of external personnel resources? </w:t>
      </w:r>
    </w:p>
    <w:p w:rsidR="006F7A7A" w:rsidRPr="000E696B" w:rsidRDefault="006F7A7A" w:rsidP="00C9344D">
      <w:pPr>
        <w:numPr>
          <w:ilvl w:val="0"/>
          <w:numId w:val="26"/>
        </w:numPr>
        <w:spacing w:line="240" w:lineRule="auto"/>
        <w:rPr>
          <w:rFonts w:cs="Arial"/>
          <w:bCs/>
          <w:szCs w:val="26"/>
        </w:rPr>
      </w:pPr>
      <w:r w:rsidRPr="000E696B">
        <w:rPr>
          <w:rFonts w:cs="Arial"/>
          <w:bCs/>
          <w:szCs w:val="26"/>
        </w:rPr>
        <w:t>At this point in the scenario, w</w:t>
      </w:r>
      <w:r>
        <w:rPr>
          <w:rFonts w:cs="Arial"/>
          <w:bCs/>
          <w:szCs w:val="26"/>
        </w:rPr>
        <w:t>hat agencies are involved in</w:t>
      </w:r>
      <w:r w:rsidRPr="000E696B">
        <w:rPr>
          <w:rFonts w:cs="Arial"/>
          <w:bCs/>
          <w:szCs w:val="26"/>
        </w:rPr>
        <w:t xml:space="preserve"> developing the response strategy?</w:t>
      </w:r>
      <w:r>
        <w:rPr>
          <w:rFonts w:cs="Arial"/>
          <w:bCs/>
          <w:szCs w:val="26"/>
        </w:rPr>
        <w:t xml:space="preserve"> </w:t>
      </w:r>
      <w:r w:rsidRPr="000E696B">
        <w:rPr>
          <w:rFonts w:cs="Arial"/>
          <w:bCs/>
          <w:szCs w:val="26"/>
        </w:rPr>
        <w:t xml:space="preserve">How does the National Response Framework impact or address this? </w:t>
      </w:r>
    </w:p>
    <w:p w:rsidR="006F7A7A" w:rsidRPr="000E696B" w:rsidRDefault="006F7A7A" w:rsidP="00C9344D">
      <w:pPr>
        <w:numPr>
          <w:ilvl w:val="0"/>
          <w:numId w:val="26"/>
        </w:numPr>
        <w:spacing w:line="240" w:lineRule="auto"/>
        <w:rPr>
          <w:rFonts w:cs="Arial"/>
          <w:bCs/>
          <w:szCs w:val="26"/>
        </w:rPr>
      </w:pPr>
      <w:r w:rsidRPr="000E696B">
        <w:rPr>
          <w:rFonts w:cs="Arial"/>
          <w:bCs/>
          <w:szCs w:val="26"/>
        </w:rPr>
        <w:t xml:space="preserve">How would your agency communicate and coordinate with other agencies within your </w:t>
      </w:r>
      <w:r>
        <w:rPr>
          <w:rFonts w:cs="Arial"/>
          <w:bCs/>
          <w:szCs w:val="26"/>
        </w:rPr>
        <w:t>State</w:t>
      </w:r>
      <w:r w:rsidRPr="000E696B">
        <w:rPr>
          <w:rFonts w:cs="Arial"/>
          <w:bCs/>
          <w:szCs w:val="26"/>
        </w:rPr>
        <w:t>/jurisdiction as well as the Federal government?</w:t>
      </w:r>
      <w:r>
        <w:rPr>
          <w:rFonts w:cs="Arial"/>
          <w:bCs/>
          <w:szCs w:val="26"/>
        </w:rPr>
        <w:t xml:space="preserve"> </w:t>
      </w:r>
      <w:r w:rsidRPr="000E696B">
        <w:rPr>
          <w:rFonts w:cs="Arial"/>
          <w:bCs/>
          <w:szCs w:val="26"/>
        </w:rPr>
        <w:t>Who would have this authority?</w:t>
      </w:r>
    </w:p>
    <w:p w:rsidR="006F7A7A" w:rsidRPr="000E696B" w:rsidRDefault="006F7A7A" w:rsidP="00C9344D">
      <w:pPr>
        <w:numPr>
          <w:ilvl w:val="0"/>
          <w:numId w:val="26"/>
        </w:numPr>
        <w:spacing w:line="240" w:lineRule="auto"/>
        <w:rPr>
          <w:rFonts w:cs="Arial"/>
          <w:bCs/>
          <w:szCs w:val="26"/>
        </w:rPr>
      </w:pPr>
      <w:r w:rsidRPr="000E696B">
        <w:rPr>
          <w:rFonts w:cs="Arial"/>
          <w:bCs/>
          <w:szCs w:val="26"/>
        </w:rPr>
        <w:t>How do the different types of operations impact potential planning/response?</w:t>
      </w:r>
      <w:r>
        <w:rPr>
          <w:rFonts w:cs="Arial"/>
          <w:bCs/>
          <w:szCs w:val="26"/>
        </w:rPr>
        <w:t xml:space="preserve"> </w:t>
      </w:r>
      <w:r w:rsidRPr="000E696B">
        <w:rPr>
          <w:rFonts w:cs="Arial"/>
          <w:bCs/>
          <w:szCs w:val="26"/>
        </w:rPr>
        <w:t>Feedlot, cow-calf, dairy, packer/processor, backgrounder, swine, sheep, goats, etc.?</w:t>
      </w:r>
    </w:p>
    <w:p w:rsidR="006F7A7A" w:rsidRPr="000E696B" w:rsidRDefault="006F7A7A" w:rsidP="00C9344D">
      <w:pPr>
        <w:numPr>
          <w:ilvl w:val="0"/>
          <w:numId w:val="26"/>
        </w:numPr>
        <w:spacing w:line="240" w:lineRule="auto"/>
        <w:rPr>
          <w:rFonts w:cs="Arial"/>
          <w:bCs/>
          <w:szCs w:val="26"/>
        </w:rPr>
      </w:pPr>
      <w:r w:rsidRPr="000E696B">
        <w:rPr>
          <w:rFonts w:cs="Arial"/>
          <w:bCs/>
          <w:szCs w:val="26"/>
        </w:rPr>
        <w:t>What are the plans and procedures for surveillance of the wildlife population?</w:t>
      </w:r>
    </w:p>
    <w:p w:rsidR="006F7A7A" w:rsidRPr="00F437FC" w:rsidRDefault="006F7A7A" w:rsidP="003D1C06">
      <w:pPr>
        <w:rPr>
          <w:rFonts w:cs="Arial"/>
        </w:rPr>
        <w:sectPr w:rsidR="006F7A7A" w:rsidRPr="00F437FC" w:rsidSect="0088331A">
          <w:headerReference w:type="default" r:id="rId26"/>
          <w:pgSz w:w="12240" w:h="15840"/>
          <w:pgMar w:top="1440" w:right="1440" w:bottom="1440" w:left="1440" w:header="720" w:footer="403" w:gutter="0"/>
          <w:cols w:space="720"/>
          <w:docGrid w:linePitch="360"/>
        </w:sectPr>
      </w:pPr>
    </w:p>
    <w:p w:rsidR="006F7A7A" w:rsidRPr="00F437FC" w:rsidRDefault="006F7A7A" w:rsidP="00B5669C">
      <w:pPr>
        <w:pStyle w:val="Heading1"/>
      </w:pPr>
      <w:bookmarkStart w:id="28" w:name="_Toc293042815"/>
      <w:r w:rsidRPr="00F437FC">
        <w:t xml:space="preserve">Module 3 </w:t>
      </w:r>
      <w:r>
        <w:t>– Continuing Outbreak</w:t>
      </w:r>
      <w:bookmarkEnd w:id="28"/>
    </w:p>
    <w:p w:rsidR="006F7A7A" w:rsidRPr="00F437FC" w:rsidRDefault="006F7A7A" w:rsidP="00253C84">
      <w:pPr>
        <w:pStyle w:val="Heading3"/>
      </w:pPr>
      <w:r w:rsidRPr="00F437FC">
        <w:t xml:space="preserve">Later May 6 </w:t>
      </w:r>
    </w:p>
    <w:p w:rsidR="006F7A7A" w:rsidRPr="00F437FC" w:rsidRDefault="006F7A7A" w:rsidP="00000546">
      <w:pPr>
        <w:rPr>
          <w:rFonts w:cs="Arial"/>
        </w:rPr>
      </w:pPr>
      <w:r w:rsidRPr="0056622D">
        <w:rPr>
          <w:rFonts w:cs="Arial"/>
          <w:noProof/>
        </w:rPr>
        <w:t xml:space="preserve">The </w:t>
      </w:r>
      <w:r>
        <w:rPr>
          <w:rFonts w:cs="Arial"/>
          <w:noProof/>
        </w:rPr>
        <w:t>State v</w:t>
      </w:r>
      <w:r w:rsidRPr="0056622D">
        <w:rPr>
          <w:rFonts w:cs="Arial"/>
          <w:noProof/>
        </w:rPr>
        <w:t>eterinarian immediately contacted the Area Veterinarian in Charge (AVIC</w:t>
      </w:r>
      <w:r>
        <w:rPr>
          <w:rFonts w:cs="Arial"/>
          <w:noProof/>
        </w:rPr>
        <w:t xml:space="preserve">). </w:t>
      </w:r>
      <w:r w:rsidRPr="0056622D">
        <w:rPr>
          <w:rFonts w:cs="Arial"/>
        </w:rPr>
        <w:t xml:space="preserve">A Foreign Animal Disease Diagnostician (FADD) was dispatched to the Broken Arrow Ranch to conduct an exam and collect </w:t>
      </w:r>
      <w:r>
        <w:rPr>
          <w:rFonts w:cs="Arial"/>
        </w:rPr>
        <w:t>samples. The animals on the ranch</w:t>
      </w:r>
      <w:r w:rsidRPr="0056622D">
        <w:rPr>
          <w:rFonts w:cs="Arial"/>
        </w:rPr>
        <w:t xml:space="preserve"> were quarantined by the FADD. The samples were immediately sent to the FADDL.</w:t>
      </w:r>
      <w:r>
        <w:rPr>
          <w:rFonts w:cs="Arial"/>
        </w:rPr>
        <w:t xml:space="preserve"> </w:t>
      </w:r>
      <w:r>
        <w:rPr>
          <w:rFonts w:cs="Arial"/>
        </w:rPr>
        <w:br/>
      </w:r>
    </w:p>
    <w:p w:rsidR="006F7A7A" w:rsidRPr="00F437FC" w:rsidRDefault="006F7A7A" w:rsidP="00253C84">
      <w:pPr>
        <w:pStyle w:val="Heading3"/>
      </w:pPr>
      <w:r w:rsidRPr="00F437FC">
        <w:t xml:space="preserve">May 7 </w:t>
      </w:r>
    </w:p>
    <w:p w:rsidR="006F7A7A" w:rsidRPr="0056622D" w:rsidRDefault="006F7A7A" w:rsidP="0056622D">
      <w:pPr>
        <w:pStyle w:val="Heading3"/>
        <w:rPr>
          <w:b w:val="0"/>
        </w:rPr>
      </w:pPr>
      <w:r w:rsidRPr="0056622D">
        <w:rPr>
          <w:b w:val="0"/>
        </w:rPr>
        <w:t>Ranch hands at the Windy River Feedlot noticed that their newest pen of steers were listless and “off-feed”.</w:t>
      </w:r>
      <w:r>
        <w:rPr>
          <w:b w:val="0"/>
        </w:rPr>
        <w:t xml:space="preserve"> </w:t>
      </w:r>
      <w:r w:rsidRPr="0056622D">
        <w:rPr>
          <w:b w:val="0"/>
        </w:rPr>
        <w:t>Tom Childers, the feedlot manager</w:t>
      </w:r>
      <w:r>
        <w:rPr>
          <w:b w:val="0"/>
        </w:rPr>
        <w:t>,</w:t>
      </w:r>
      <w:r w:rsidRPr="0056622D">
        <w:rPr>
          <w:b w:val="0"/>
        </w:rPr>
        <w:t xml:space="preserve"> called the feedlot veterinarian to examine the affected steers.</w:t>
      </w:r>
      <w:r>
        <w:rPr>
          <w:b w:val="0"/>
        </w:rPr>
        <w:t xml:space="preserve"> </w:t>
      </w:r>
      <w:r w:rsidRPr="0056622D">
        <w:rPr>
          <w:b w:val="0"/>
        </w:rPr>
        <w:t xml:space="preserve">The vet examined the animals and noted the presence of vesicular lesions on the tongues of several of the steers and contacted the </w:t>
      </w:r>
      <w:r>
        <w:rPr>
          <w:b w:val="0"/>
        </w:rPr>
        <w:t>State</w:t>
      </w:r>
      <w:r w:rsidRPr="0056622D">
        <w:rPr>
          <w:b w:val="0"/>
        </w:rPr>
        <w:t xml:space="preserve"> veterinarian about his findings. The </w:t>
      </w:r>
      <w:r>
        <w:rPr>
          <w:b w:val="0"/>
        </w:rPr>
        <w:t>State</w:t>
      </w:r>
      <w:r w:rsidRPr="0056622D">
        <w:rPr>
          <w:b w:val="0"/>
        </w:rPr>
        <w:t xml:space="preserve"> veterinarian contacted the AVIC. A</w:t>
      </w:r>
      <w:r>
        <w:rPr>
          <w:b w:val="0"/>
        </w:rPr>
        <w:t>n</w:t>
      </w:r>
      <w:r w:rsidRPr="0056622D">
        <w:rPr>
          <w:b w:val="0"/>
        </w:rPr>
        <w:t xml:space="preserve"> FADD was dispatched to Windy River Feedlot to conduct exams and collect samples.</w:t>
      </w:r>
      <w:r>
        <w:rPr>
          <w:b w:val="0"/>
        </w:rPr>
        <w:t xml:space="preserve"> </w:t>
      </w:r>
      <w:r w:rsidRPr="0056622D">
        <w:rPr>
          <w:b w:val="0"/>
        </w:rPr>
        <w:t>The animals on the farm were quarantined by the FADD</w:t>
      </w:r>
      <w:r>
        <w:rPr>
          <w:b w:val="0"/>
        </w:rPr>
        <w:t xml:space="preserve">. </w:t>
      </w:r>
      <w:r w:rsidRPr="0056622D">
        <w:rPr>
          <w:b w:val="0"/>
        </w:rPr>
        <w:t xml:space="preserve">The samples were immediately sent to the FADDL. </w:t>
      </w:r>
      <w:r>
        <w:rPr>
          <w:b w:val="0"/>
        </w:rPr>
        <w:br/>
      </w:r>
    </w:p>
    <w:p w:rsidR="006F7A7A" w:rsidRPr="00F437FC" w:rsidRDefault="006F7A7A" w:rsidP="00DC1EDA">
      <w:pPr>
        <w:rPr>
          <w:rFonts w:cs="Arial"/>
        </w:rPr>
      </w:pPr>
      <w:r>
        <w:rPr>
          <w:rFonts w:cs="Arial"/>
          <w:noProof/>
        </w:rPr>
        <w:t>The FADDL results</w:t>
      </w:r>
      <w:r w:rsidRPr="0056622D">
        <w:rPr>
          <w:rFonts w:cs="Arial"/>
          <w:noProof/>
        </w:rPr>
        <w:t xml:space="preserve"> for the samples taken from the Broken Arrow Ranch returned a presumptive positive diagnosis for FMD.</w:t>
      </w:r>
      <w:r>
        <w:rPr>
          <w:rFonts w:cs="Arial"/>
          <w:noProof/>
        </w:rPr>
        <w:t xml:space="preserve"> </w:t>
      </w:r>
      <w:r w:rsidRPr="0056622D">
        <w:rPr>
          <w:rFonts w:cs="Arial"/>
        </w:rPr>
        <w:t xml:space="preserve">Because of </w:t>
      </w:r>
      <w:r>
        <w:rPr>
          <w:rFonts w:cs="Arial"/>
        </w:rPr>
        <w:t xml:space="preserve">the </w:t>
      </w:r>
      <w:r w:rsidRPr="0056622D">
        <w:rPr>
          <w:rFonts w:cs="Arial"/>
        </w:rPr>
        <w:t xml:space="preserve">current size and to prevent spread of the outbreak, collaborating with the </w:t>
      </w:r>
      <w:r>
        <w:rPr>
          <w:rFonts w:cs="Arial"/>
        </w:rPr>
        <w:t>State</w:t>
      </w:r>
      <w:r w:rsidRPr="0056622D">
        <w:rPr>
          <w:rFonts w:cs="Arial"/>
        </w:rPr>
        <w:t>, USDA/APHIS developed and initiated control strategies at the Broken Arrow Ranch.</w:t>
      </w:r>
      <w:r>
        <w:rPr>
          <w:rFonts w:cs="Arial"/>
        </w:rPr>
        <w:t xml:space="preserve"> </w:t>
      </w:r>
      <w:r w:rsidRPr="0056622D">
        <w:rPr>
          <w:rFonts w:cs="Arial"/>
        </w:rPr>
        <w:t>In order to prevent the movement of susceptible species and the sp</w:t>
      </w:r>
      <w:r>
        <w:rPr>
          <w:rFonts w:cs="Arial"/>
        </w:rPr>
        <w:t>read of FMD</w:t>
      </w:r>
      <w:r w:rsidRPr="0056622D">
        <w:rPr>
          <w:rFonts w:cs="Arial"/>
        </w:rPr>
        <w:t>, a statewide control area</w:t>
      </w:r>
      <w:r>
        <w:rPr>
          <w:rFonts w:cs="Arial"/>
        </w:rPr>
        <w:t xml:space="preserve"> was implemented later that day and messages to the public were disseminated in collaboration with the State.</w:t>
      </w:r>
      <w:r>
        <w:rPr>
          <w:rFonts w:cs="Arial"/>
        </w:rPr>
        <w:br/>
      </w:r>
    </w:p>
    <w:p w:rsidR="006F7A7A" w:rsidRPr="004B74EA" w:rsidRDefault="006F7A7A" w:rsidP="00C701C1">
      <w:pPr>
        <w:spacing w:after="120"/>
        <w:rPr>
          <w:rFonts w:cs="Arial"/>
          <w:b/>
        </w:rPr>
      </w:pPr>
      <w:r w:rsidRPr="004B74EA">
        <w:rPr>
          <w:rFonts w:cs="Arial"/>
          <w:b/>
        </w:rPr>
        <w:t>Notes: About Foot and Mouth Disease</w:t>
      </w:r>
    </w:p>
    <w:p w:rsidR="006F7A7A" w:rsidRPr="004B74EA" w:rsidRDefault="006F7A7A" w:rsidP="00C701C1">
      <w:pPr>
        <w:autoSpaceDE w:val="0"/>
        <w:autoSpaceDN w:val="0"/>
        <w:adjustRightInd w:val="0"/>
        <w:spacing w:before="0" w:after="0" w:line="240" w:lineRule="auto"/>
        <w:rPr>
          <w:rFonts w:cs="Arial"/>
          <w:b/>
        </w:rPr>
      </w:pPr>
      <w:r w:rsidRPr="004B74EA">
        <w:rPr>
          <w:rFonts w:cs="Arial"/>
          <w:b/>
        </w:rPr>
        <w:t xml:space="preserve">As described by USDA APHIS at </w:t>
      </w:r>
      <w:hyperlink r:id="rId27" w:history="1">
        <w:r w:rsidRPr="004B74EA">
          <w:rPr>
            <w:rStyle w:val="Hyperlink"/>
            <w:rFonts w:cs="Arial"/>
            <w:b/>
          </w:rPr>
          <w:t>http://www.aphis.usda.gov/publications/animal_health/content/printable_version/fs_foot_mouth_disease07.pdf</w:t>
        </w:r>
      </w:hyperlink>
      <w:r w:rsidRPr="004B74EA">
        <w:rPr>
          <w:b/>
        </w:rPr>
        <w:t xml:space="preserve"> </w:t>
      </w:r>
    </w:p>
    <w:p w:rsidR="006F7A7A" w:rsidRPr="004B74EA" w:rsidRDefault="006F7A7A" w:rsidP="00C701C1">
      <w:pPr>
        <w:autoSpaceDE w:val="0"/>
        <w:autoSpaceDN w:val="0"/>
        <w:adjustRightInd w:val="0"/>
        <w:spacing w:before="0" w:after="0" w:line="240" w:lineRule="auto"/>
        <w:rPr>
          <w:rFonts w:cs="Arial"/>
          <w:b/>
        </w:rPr>
      </w:pPr>
    </w:p>
    <w:p w:rsidR="006F7A7A" w:rsidRPr="004B74EA" w:rsidRDefault="006F7A7A" w:rsidP="00C701C1">
      <w:pPr>
        <w:autoSpaceDE w:val="0"/>
        <w:autoSpaceDN w:val="0"/>
        <w:adjustRightInd w:val="0"/>
        <w:spacing w:before="0" w:after="0" w:line="240" w:lineRule="auto"/>
        <w:rPr>
          <w:rFonts w:cs="Arial"/>
          <w:b/>
          <w:szCs w:val="20"/>
        </w:rPr>
      </w:pPr>
      <w:r w:rsidRPr="004B74EA">
        <w:rPr>
          <w:rFonts w:cs="Arial"/>
          <w:b/>
          <w:szCs w:val="20"/>
        </w:rPr>
        <w:t xml:space="preserve">“Foot-and-mouth disease (FMD) is a severe, highly contagious viral disease of cattle and swine. It also affects sheep, goats, deer, and other cloven-hooved ruminants. FMD is not recognized as a zoonotic disease.” This means that human beings do not contract the illness. </w:t>
      </w:r>
    </w:p>
    <w:p w:rsidR="006F7A7A" w:rsidRPr="004B74EA" w:rsidRDefault="006F7A7A" w:rsidP="00C701C1">
      <w:pPr>
        <w:autoSpaceDE w:val="0"/>
        <w:autoSpaceDN w:val="0"/>
        <w:adjustRightInd w:val="0"/>
        <w:spacing w:before="0" w:after="0" w:line="240" w:lineRule="auto"/>
        <w:rPr>
          <w:rFonts w:cs="Arial"/>
          <w:b/>
          <w:szCs w:val="20"/>
        </w:rPr>
      </w:pPr>
    </w:p>
    <w:p w:rsidR="006F7A7A" w:rsidRDefault="006F7A7A" w:rsidP="00C701C1">
      <w:pPr>
        <w:autoSpaceDE w:val="0"/>
        <w:autoSpaceDN w:val="0"/>
        <w:adjustRightInd w:val="0"/>
        <w:spacing w:before="0" w:after="0" w:line="240" w:lineRule="auto"/>
        <w:rPr>
          <w:rFonts w:cs="Arial"/>
          <w:b/>
          <w:szCs w:val="20"/>
        </w:rPr>
      </w:pPr>
      <w:r w:rsidRPr="004B74EA">
        <w:rPr>
          <w:rFonts w:cs="Arial"/>
          <w:b/>
          <w:szCs w:val="20"/>
        </w:rPr>
        <w:t xml:space="preserve">“Livestock animals in this country are highly susceptible to FMD viruses. If an outbreak occurred in the United States, this disease could spread rapidly to all sections of the country by routine livestock movements unless it was detected early and eradicated immediately. If FMD were to spread unchecked, the economic impact could reach billions of dollars in the first year. Deer and other susceptible wildlife populations could become infected and potentially serve as a source for reinfection of livestock. Vaccines for FMD are available, but must be matched to the specific type and subtype of virus causing the outbreak. Vaccination can help contain the disease if it is used strategically to create barriers between FMD-infected zones and diseasefree areas. </w:t>
      </w:r>
    </w:p>
    <w:p w:rsidR="006F7A7A" w:rsidRPr="004B74EA" w:rsidRDefault="006F7A7A" w:rsidP="00C701C1">
      <w:pPr>
        <w:autoSpaceDE w:val="0"/>
        <w:autoSpaceDN w:val="0"/>
        <w:adjustRightInd w:val="0"/>
        <w:spacing w:before="0" w:after="0" w:line="240" w:lineRule="auto"/>
        <w:rPr>
          <w:rFonts w:cs="Arial"/>
          <w:b/>
          <w:szCs w:val="20"/>
        </w:rPr>
      </w:pPr>
      <w:r w:rsidRPr="004B74EA">
        <w:rPr>
          <w:rFonts w:cs="Arial"/>
          <w:b/>
          <w:szCs w:val="20"/>
        </w:rPr>
        <w:t>(end notes)</w:t>
      </w:r>
    </w:p>
    <w:p w:rsidR="006F7A7A" w:rsidRPr="00C701C1" w:rsidRDefault="006F7A7A" w:rsidP="00C701C1">
      <w:pPr>
        <w:autoSpaceDE w:val="0"/>
        <w:autoSpaceDN w:val="0"/>
        <w:adjustRightInd w:val="0"/>
        <w:spacing w:before="0" w:after="0" w:line="240" w:lineRule="auto"/>
        <w:rPr>
          <w:rFonts w:ascii="HelveticaLTStd-Roman" w:hAnsi="HelveticaLTStd-Roman" w:cs="HelveticaLTStd-Roman"/>
          <w:color w:val="404040"/>
          <w:szCs w:val="20"/>
        </w:rPr>
      </w:pPr>
    </w:p>
    <w:p w:rsidR="006F7A7A" w:rsidRPr="00F437FC" w:rsidRDefault="006F7A7A" w:rsidP="00DC1EDA">
      <w:pPr>
        <w:rPr>
          <w:rFonts w:cs="Arial"/>
        </w:rPr>
      </w:pPr>
      <w:r w:rsidRPr="0056622D">
        <w:rPr>
          <w:rFonts w:cs="Arial"/>
        </w:rPr>
        <w:t>The animals from Broken Arrow and Windy River were traced back to their original ranches, which had yet to experience any clinical signs of the disease.</w:t>
      </w:r>
      <w:r>
        <w:rPr>
          <w:rFonts w:cs="Arial"/>
        </w:rPr>
        <w:t xml:space="preserve"> </w:t>
      </w:r>
      <w:r w:rsidRPr="0056622D">
        <w:rPr>
          <w:rFonts w:cs="Arial"/>
        </w:rPr>
        <w:t>The transport companies were identified and contacted.</w:t>
      </w:r>
    </w:p>
    <w:p w:rsidR="006F7A7A" w:rsidRPr="00F437FC" w:rsidRDefault="006F7A7A" w:rsidP="00000546">
      <w:pPr>
        <w:rPr>
          <w:rFonts w:cs="Arial"/>
        </w:rPr>
      </w:pPr>
    </w:p>
    <w:p w:rsidR="006F7A7A" w:rsidRPr="00F437FC" w:rsidRDefault="006F7A7A" w:rsidP="00DC1EDA">
      <w:pPr>
        <w:pStyle w:val="Heading3"/>
      </w:pPr>
      <w:r w:rsidRPr="00F437FC">
        <w:t xml:space="preserve">May 8 </w:t>
      </w:r>
    </w:p>
    <w:p w:rsidR="006F7A7A" w:rsidRPr="0056622D" w:rsidRDefault="006F7A7A" w:rsidP="0056622D">
      <w:pPr>
        <w:rPr>
          <w:rFonts w:cs="Arial"/>
        </w:rPr>
      </w:pPr>
      <w:r w:rsidRPr="0056622D">
        <w:rPr>
          <w:rFonts w:cs="Arial"/>
        </w:rPr>
        <w:t>The truck drivers for the transport companies were identified and contacted. During her interview, Tanya Strait provided authorities with the spray container she found near her truck on May 2.</w:t>
      </w:r>
    </w:p>
    <w:p w:rsidR="006F7A7A" w:rsidRPr="0056622D" w:rsidRDefault="006F7A7A" w:rsidP="0056622D">
      <w:pPr>
        <w:rPr>
          <w:rFonts w:cs="Arial"/>
        </w:rPr>
      </w:pPr>
    </w:p>
    <w:p w:rsidR="006F7A7A" w:rsidRPr="0056622D" w:rsidRDefault="006F7A7A" w:rsidP="0056622D">
      <w:pPr>
        <w:rPr>
          <w:rFonts w:cs="Arial"/>
        </w:rPr>
      </w:pPr>
      <w:r w:rsidRPr="0056622D">
        <w:rPr>
          <w:rFonts w:cs="Arial"/>
        </w:rPr>
        <w:t xml:space="preserve">The container was sent to FADDL to be tested for FMD. The only identifiable fingerprints taken from the sprayer belonged to Tanya. </w:t>
      </w:r>
      <w:r>
        <w:rPr>
          <w:rFonts w:cs="Arial"/>
        </w:rPr>
        <w:br/>
      </w:r>
    </w:p>
    <w:p w:rsidR="006F7A7A" w:rsidRPr="0056622D" w:rsidRDefault="006F7A7A" w:rsidP="0056622D">
      <w:pPr>
        <w:rPr>
          <w:rFonts w:cs="Arial"/>
        </w:rPr>
      </w:pPr>
      <w:r w:rsidRPr="0056622D">
        <w:rPr>
          <w:rFonts w:cs="Arial"/>
        </w:rPr>
        <w:t>Hank Swithers indicated he only stopped once at Cool Down Café and Truck Stop. Law enforcement determined that both Hank and Tanya were stopped at the same location on May 2.</w:t>
      </w:r>
      <w:r>
        <w:rPr>
          <w:rFonts w:cs="Arial"/>
        </w:rPr>
        <w:br/>
      </w:r>
    </w:p>
    <w:p w:rsidR="006F7A7A" w:rsidRPr="00F437FC" w:rsidRDefault="006F7A7A" w:rsidP="0056622D">
      <w:pPr>
        <w:rPr>
          <w:rFonts w:cs="Arial"/>
        </w:rPr>
      </w:pPr>
      <w:r w:rsidRPr="0056622D">
        <w:rPr>
          <w:rFonts w:cs="Arial"/>
        </w:rPr>
        <w:t>Law enforcement officers visited the Cool Down Café and Truck Stop to interview the employees who were working there on May 2.</w:t>
      </w:r>
      <w:r>
        <w:rPr>
          <w:rFonts w:cs="Arial"/>
        </w:rPr>
        <w:t xml:space="preserve"> </w:t>
      </w:r>
      <w:r w:rsidRPr="0056622D">
        <w:rPr>
          <w:rFonts w:cs="Arial"/>
        </w:rPr>
        <w:t>No one saw suspicious activity, and no leads were developed.</w:t>
      </w:r>
      <w:r>
        <w:rPr>
          <w:rFonts w:cs="Arial"/>
        </w:rPr>
        <w:t xml:space="preserve"> </w:t>
      </w:r>
      <w:r w:rsidRPr="0056622D">
        <w:rPr>
          <w:rFonts w:cs="Arial"/>
        </w:rPr>
        <w:t>Video surveillance tapes were useless as they only showed the gas pump area and the cash registers.</w:t>
      </w:r>
      <w:r>
        <w:rPr>
          <w:rFonts w:cs="Arial"/>
        </w:rPr>
        <w:br/>
      </w:r>
    </w:p>
    <w:p w:rsidR="006F7A7A" w:rsidRPr="00F437FC" w:rsidRDefault="006F7A7A" w:rsidP="00DC1EDA">
      <w:pPr>
        <w:pStyle w:val="Heading3"/>
      </w:pPr>
      <w:r w:rsidRPr="00F437FC">
        <w:t xml:space="preserve">May 12 </w:t>
      </w:r>
    </w:p>
    <w:p w:rsidR="006F7A7A" w:rsidRPr="0056622D" w:rsidRDefault="006F7A7A" w:rsidP="0056622D">
      <w:pPr>
        <w:rPr>
          <w:rFonts w:cs="Arial"/>
        </w:rPr>
      </w:pPr>
      <w:r w:rsidRPr="0056622D">
        <w:rPr>
          <w:rFonts w:cs="Arial"/>
        </w:rPr>
        <w:t xml:space="preserve">A hunter trapped a feral pig near Broken Arrow Ranch. The hunter noticed odd sores on the pig’s nose. He contacted the </w:t>
      </w:r>
      <w:r>
        <w:rPr>
          <w:rFonts w:cs="Arial"/>
        </w:rPr>
        <w:t>State</w:t>
      </w:r>
      <w:r w:rsidRPr="0056622D">
        <w:rPr>
          <w:rFonts w:cs="Arial"/>
        </w:rPr>
        <w:t xml:space="preserve"> game, fish and wildlife department. Due to increased awareness from the public messaging, the </w:t>
      </w:r>
      <w:r>
        <w:rPr>
          <w:rFonts w:cs="Arial"/>
        </w:rPr>
        <w:t>State</w:t>
      </w:r>
      <w:r w:rsidRPr="0056622D">
        <w:rPr>
          <w:rFonts w:cs="Arial"/>
        </w:rPr>
        <w:t xml:space="preserve"> game, fish and wildlife department contacted the </w:t>
      </w:r>
      <w:r>
        <w:rPr>
          <w:rFonts w:cs="Arial"/>
        </w:rPr>
        <w:t>State</w:t>
      </w:r>
      <w:r w:rsidRPr="0056622D">
        <w:rPr>
          <w:rFonts w:cs="Arial"/>
        </w:rPr>
        <w:t xml:space="preserve"> veterinarian.</w:t>
      </w:r>
    </w:p>
    <w:p w:rsidR="006F7A7A" w:rsidRPr="0056622D" w:rsidRDefault="006F7A7A" w:rsidP="0056622D">
      <w:pPr>
        <w:rPr>
          <w:rFonts w:cs="Arial"/>
        </w:rPr>
      </w:pPr>
    </w:p>
    <w:p w:rsidR="006F7A7A" w:rsidRPr="0056622D" w:rsidRDefault="006F7A7A" w:rsidP="0056622D">
      <w:pPr>
        <w:rPr>
          <w:rFonts w:cs="Arial"/>
        </w:rPr>
      </w:pPr>
      <w:r w:rsidRPr="0056622D">
        <w:rPr>
          <w:rFonts w:cs="Arial"/>
        </w:rPr>
        <w:t>A</w:t>
      </w:r>
      <w:r>
        <w:rPr>
          <w:rFonts w:cs="Arial"/>
        </w:rPr>
        <w:t>n</w:t>
      </w:r>
      <w:r w:rsidRPr="0056622D">
        <w:rPr>
          <w:rFonts w:cs="Arial"/>
        </w:rPr>
        <w:t xml:space="preserve"> FADD was dispatched to collect samples which were immediately sent to the FADDL.</w:t>
      </w:r>
      <w:r>
        <w:rPr>
          <w:rFonts w:cs="Arial"/>
        </w:rPr>
        <w:t xml:space="preserve">  </w:t>
      </w:r>
    </w:p>
    <w:p w:rsidR="006F7A7A" w:rsidRPr="00F437FC" w:rsidRDefault="006F7A7A" w:rsidP="00253C84">
      <w:pPr>
        <w:rPr>
          <w:rFonts w:cs="Arial"/>
        </w:rPr>
      </w:pPr>
    </w:p>
    <w:p w:rsidR="006F7A7A" w:rsidRPr="00607699" w:rsidRDefault="006F7A7A" w:rsidP="00DC1EDA">
      <w:pPr>
        <w:pStyle w:val="Heading2"/>
        <w:rPr>
          <w:b/>
        </w:rPr>
      </w:pPr>
      <w:bookmarkStart w:id="29" w:name="_Toc293042816"/>
      <w:r w:rsidRPr="00607699">
        <w:rPr>
          <w:b/>
        </w:rPr>
        <w:t>Developments</w:t>
      </w:r>
      <w:bookmarkEnd w:id="29"/>
    </w:p>
    <w:p w:rsidR="006F7A7A" w:rsidRDefault="006F7A7A" w:rsidP="008F55D8">
      <w:pPr>
        <w:pStyle w:val="Body2new"/>
        <w:rPr>
          <w:rFonts w:cs="Arial"/>
        </w:rPr>
      </w:pPr>
      <w:r w:rsidRPr="00F437FC">
        <w:rPr>
          <w:rFonts w:cs="Arial"/>
        </w:rPr>
        <w:t>1.</w:t>
      </w:r>
      <w:r w:rsidRPr="00F437FC">
        <w:rPr>
          <w:rFonts w:cs="Arial"/>
        </w:rPr>
        <w:tab/>
      </w:r>
      <w:r w:rsidRPr="0056622D">
        <w:rPr>
          <w:rFonts w:cs="Arial"/>
        </w:rPr>
        <w:t>State veterinarian dispatches FADD to Broken Arrow and contacts AVIC.</w:t>
      </w:r>
    </w:p>
    <w:p w:rsidR="006F7A7A" w:rsidRDefault="006F7A7A" w:rsidP="00D12E0B">
      <w:pPr>
        <w:pStyle w:val="Body2new"/>
        <w:rPr>
          <w:rFonts w:cs="Arial"/>
        </w:rPr>
      </w:pPr>
      <w:r w:rsidRPr="00F437FC">
        <w:rPr>
          <w:rFonts w:cs="Arial"/>
        </w:rPr>
        <w:t>2.</w:t>
      </w:r>
      <w:r w:rsidRPr="00F437FC">
        <w:rPr>
          <w:rFonts w:cs="Arial"/>
        </w:rPr>
        <w:tab/>
      </w:r>
      <w:r w:rsidRPr="0056622D">
        <w:rPr>
          <w:rFonts w:cs="Arial"/>
        </w:rPr>
        <w:t>FADD is dispatched to collect samples to be sent to a FADDL and quarantines Broken Arrow.</w:t>
      </w:r>
    </w:p>
    <w:p w:rsidR="006F7A7A" w:rsidRPr="00F437FC" w:rsidRDefault="006F7A7A" w:rsidP="008F55D8">
      <w:pPr>
        <w:pStyle w:val="Body2new"/>
        <w:rPr>
          <w:rFonts w:cs="Arial"/>
        </w:rPr>
      </w:pPr>
      <w:r w:rsidRPr="00F437FC">
        <w:rPr>
          <w:rFonts w:cs="Arial"/>
        </w:rPr>
        <w:t>3.</w:t>
      </w:r>
      <w:r w:rsidRPr="00F437FC">
        <w:rPr>
          <w:rFonts w:cs="Arial"/>
        </w:rPr>
        <w:tab/>
      </w:r>
      <w:r w:rsidRPr="0056622D">
        <w:rPr>
          <w:rFonts w:cs="Arial"/>
        </w:rPr>
        <w:t>New cattle at Windy River Feedlot show following symptoms: listlessness, “off-feed” and vesicular lesions on tongue</w:t>
      </w:r>
      <w:r>
        <w:rPr>
          <w:rFonts w:cs="Arial"/>
        </w:rPr>
        <w:t>. R</w:t>
      </w:r>
      <w:r w:rsidRPr="0056622D">
        <w:rPr>
          <w:rFonts w:cs="Arial"/>
        </w:rPr>
        <w:t xml:space="preserve">anch vet contacts State </w:t>
      </w:r>
      <w:r>
        <w:rPr>
          <w:rFonts w:cs="Arial"/>
        </w:rPr>
        <w:t>v</w:t>
      </w:r>
      <w:r w:rsidRPr="0056622D">
        <w:rPr>
          <w:rFonts w:cs="Arial"/>
        </w:rPr>
        <w:t>et with findings.</w:t>
      </w:r>
    </w:p>
    <w:p w:rsidR="006F7A7A" w:rsidRDefault="006F7A7A" w:rsidP="008F55D8">
      <w:pPr>
        <w:pStyle w:val="Body2new"/>
        <w:rPr>
          <w:rFonts w:cs="Arial"/>
        </w:rPr>
      </w:pPr>
      <w:r w:rsidRPr="00F437FC">
        <w:rPr>
          <w:rFonts w:cs="Arial"/>
        </w:rPr>
        <w:t>4.</w:t>
      </w:r>
      <w:r w:rsidRPr="00F437FC">
        <w:rPr>
          <w:rFonts w:cs="Arial"/>
        </w:rPr>
        <w:tab/>
      </w:r>
      <w:r w:rsidRPr="0056622D">
        <w:rPr>
          <w:rFonts w:cs="Arial"/>
        </w:rPr>
        <w:t>State veterinarian dispatches FADD to Windy River and notifies AVIC.</w:t>
      </w:r>
    </w:p>
    <w:p w:rsidR="006F7A7A" w:rsidRDefault="006F7A7A" w:rsidP="00D12E0B">
      <w:pPr>
        <w:pStyle w:val="Body2new"/>
        <w:rPr>
          <w:rFonts w:cs="Arial"/>
        </w:rPr>
      </w:pPr>
      <w:r w:rsidRPr="00F437FC">
        <w:rPr>
          <w:rFonts w:cs="Arial"/>
        </w:rPr>
        <w:t>5.</w:t>
      </w:r>
      <w:r w:rsidRPr="00F437FC">
        <w:rPr>
          <w:rFonts w:cs="Arial"/>
        </w:rPr>
        <w:tab/>
      </w:r>
      <w:r w:rsidRPr="0056622D">
        <w:rPr>
          <w:rFonts w:cs="Arial"/>
        </w:rPr>
        <w:t>FADD is dispatched to collect samples to be sent to a FADDL and quarantines Windy River.</w:t>
      </w:r>
    </w:p>
    <w:p w:rsidR="006F7A7A" w:rsidRDefault="006F7A7A" w:rsidP="00D12E0B">
      <w:pPr>
        <w:pStyle w:val="Body2new"/>
        <w:rPr>
          <w:rFonts w:cs="Arial"/>
        </w:rPr>
      </w:pPr>
      <w:r w:rsidRPr="00F437FC">
        <w:rPr>
          <w:rFonts w:cs="Arial"/>
        </w:rPr>
        <w:t>6.</w:t>
      </w:r>
      <w:r w:rsidRPr="00F437FC">
        <w:rPr>
          <w:rFonts w:cs="Arial"/>
        </w:rPr>
        <w:tab/>
      </w:r>
      <w:r w:rsidRPr="001E5ADF">
        <w:rPr>
          <w:rFonts w:cs="Arial"/>
        </w:rPr>
        <w:t>Preliminary test for Broken Arrow return presumptive positive for FMD.</w:t>
      </w:r>
    </w:p>
    <w:p w:rsidR="006F7A7A" w:rsidRPr="00F437FC" w:rsidRDefault="006F7A7A" w:rsidP="008F55D8">
      <w:pPr>
        <w:pStyle w:val="Body2new"/>
        <w:rPr>
          <w:rFonts w:cs="Arial"/>
        </w:rPr>
      </w:pPr>
      <w:r w:rsidRPr="00F437FC">
        <w:rPr>
          <w:rFonts w:cs="Arial"/>
        </w:rPr>
        <w:t>7.</w:t>
      </w:r>
      <w:r w:rsidRPr="00F437FC">
        <w:rPr>
          <w:rFonts w:cs="Arial"/>
        </w:rPr>
        <w:tab/>
      </w:r>
      <w:r w:rsidRPr="001E5ADF">
        <w:rPr>
          <w:rFonts w:cs="Arial"/>
        </w:rPr>
        <w:t>State/Federal control strategies are initiated</w:t>
      </w:r>
      <w:r>
        <w:rPr>
          <w:rFonts w:cs="Arial"/>
        </w:rPr>
        <w:t xml:space="preserve"> and</w:t>
      </w:r>
      <w:r w:rsidRPr="001E5ADF">
        <w:rPr>
          <w:rFonts w:cs="Arial"/>
        </w:rPr>
        <w:t xml:space="preserve"> movement controls are implemented.</w:t>
      </w:r>
    </w:p>
    <w:p w:rsidR="006F7A7A" w:rsidRPr="00F437FC" w:rsidRDefault="006F7A7A" w:rsidP="008F55D8">
      <w:pPr>
        <w:pStyle w:val="Body2new"/>
        <w:rPr>
          <w:rFonts w:cs="Arial"/>
        </w:rPr>
      </w:pPr>
      <w:r w:rsidRPr="00F437FC">
        <w:rPr>
          <w:rFonts w:cs="Arial"/>
        </w:rPr>
        <w:t>8.</w:t>
      </w:r>
      <w:r w:rsidRPr="00F437FC">
        <w:rPr>
          <w:rFonts w:cs="Arial"/>
        </w:rPr>
        <w:tab/>
      </w:r>
      <w:r w:rsidRPr="001E5ADF">
        <w:rPr>
          <w:rFonts w:cs="Arial"/>
        </w:rPr>
        <w:t>Animals are traced back to original ranches which have no signs of outbreak.</w:t>
      </w:r>
    </w:p>
    <w:p w:rsidR="006F7A7A" w:rsidRPr="00F437FC" w:rsidRDefault="006F7A7A" w:rsidP="008F55D8">
      <w:pPr>
        <w:pStyle w:val="Body2new"/>
        <w:rPr>
          <w:rFonts w:cs="Arial"/>
        </w:rPr>
      </w:pPr>
      <w:r w:rsidRPr="00F437FC">
        <w:rPr>
          <w:rFonts w:cs="Arial"/>
        </w:rPr>
        <w:t>9.</w:t>
      </w:r>
      <w:r w:rsidRPr="00F437FC">
        <w:rPr>
          <w:rFonts w:cs="Arial"/>
        </w:rPr>
        <w:tab/>
      </w:r>
      <w:r w:rsidRPr="001E5ADF">
        <w:rPr>
          <w:rFonts w:cs="Arial"/>
        </w:rPr>
        <w:t>Cattle carrier drivers are identified and interviewed.</w:t>
      </w:r>
    </w:p>
    <w:p w:rsidR="006F7A7A" w:rsidRDefault="006F7A7A" w:rsidP="008F55D8">
      <w:pPr>
        <w:pStyle w:val="Body2new"/>
        <w:rPr>
          <w:rFonts w:cs="Arial"/>
        </w:rPr>
      </w:pPr>
      <w:r w:rsidRPr="00F437FC">
        <w:rPr>
          <w:rFonts w:cs="Arial"/>
        </w:rPr>
        <w:t>10.</w:t>
      </w:r>
      <w:r w:rsidRPr="00F437FC">
        <w:rPr>
          <w:rFonts w:cs="Arial"/>
        </w:rPr>
        <w:tab/>
      </w:r>
      <w:r w:rsidRPr="001E5ADF">
        <w:rPr>
          <w:rFonts w:cs="Arial"/>
        </w:rPr>
        <w:t>Tanya Strait provides investigators with the spray container she found.</w:t>
      </w:r>
    </w:p>
    <w:p w:rsidR="006F7A7A" w:rsidRPr="00F437FC" w:rsidRDefault="006F7A7A" w:rsidP="000E7E89">
      <w:pPr>
        <w:pStyle w:val="Body2new"/>
        <w:rPr>
          <w:rFonts w:cs="Arial"/>
        </w:rPr>
      </w:pPr>
      <w:r w:rsidRPr="00F437FC">
        <w:rPr>
          <w:rFonts w:cs="Arial"/>
        </w:rPr>
        <w:t>11.</w:t>
      </w:r>
      <w:r w:rsidRPr="00F437FC">
        <w:rPr>
          <w:rFonts w:cs="Arial"/>
        </w:rPr>
        <w:tab/>
      </w:r>
      <w:r w:rsidRPr="001E5ADF">
        <w:rPr>
          <w:rFonts w:cs="Arial"/>
        </w:rPr>
        <w:t>Investigators determine that both trucks were parked at the sa</w:t>
      </w:r>
      <w:r>
        <w:rPr>
          <w:rFonts w:cs="Arial"/>
        </w:rPr>
        <w:t>me truck stop at the same time.</w:t>
      </w:r>
    </w:p>
    <w:p w:rsidR="006F7A7A" w:rsidRPr="00F437FC" w:rsidRDefault="006F7A7A" w:rsidP="001E5ADF">
      <w:pPr>
        <w:pStyle w:val="Body2new"/>
        <w:rPr>
          <w:rFonts w:cs="Arial"/>
        </w:rPr>
      </w:pPr>
      <w:r w:rsidRPr="00F437FC">
        <w:rPr>
          <w:rFonts w:cs="Arial"/>
        </w:rPr>
        <w:t>12.</w:t>
      </w:r>
      <w:r w:rsidRPr="00F437FC">
        <w:rPr>
          <w:rFonts w:cs="Arial"/>
        </w:rPr>
        <w:tab/>
      </w:r>
      <w:r w:rsidRPr="001E5ADF">
        <w:rPr>
          <w:rFonts w:cs="Arial"/>
        </w:rPr>
        <w:t>Feral pig is trapped near Broken Arrow</w:t>
      </w:r>
      <w:r>
        <w:rPr>
          <w:rFonts w:cs="Arial"/>
        </w:rPr>
        <w:t xml:space="preserve"> that</w:t>
      </w:r>
      <w:r w:rsidRPr="001E5ADF">
        <w:rPr>
          <w:rFonts w:cs="Arial"/>
        </w:rPr>
        <w:t xml:space="preserve"> has sores on its snout</w:t>
      </w:r>
      <w:r>
        <w:rPr>
          <w:rFonts w:cs="Arial"/>
        </w:rPr>
        <w:t xml:space="preserve">. </w:t>
      </w:r>
      <w:r w:rsidRPr="001E5ADF">
        <w:rPr>
          <w:rFonts w:cs="Arial"/>
        </w:rPr>
        <w:t xml:space="preserve">State </w:t>
      </w:r>
      <w:r>
        <w:rPr>
          <w:rFonts w:cs="Arial"/>
        </w:rPr>
        <w:t>g</w:t>
      </w:r>
      <w:r w:rsidRPr="001E5ADF">
        <w:rPr>
          <w:rFonts w:cs="Arial"/>
        </w:rPr>
        <w:t xml:space="preserve">ame, </w:t>
      </w:r>
      <w:r>
        <w:rPr>
          <w:rFonts w:cs="Arial"/>
        </w:rPr>
        <w:t>f</w:t>
      </w:r>
      <w:r w:rsidRPr="001E5ADF">
        <w:rPr>
          <w:rFonts w:cs="Arial"/>
        </w:rPr>
        <w:t xml:space="preserve">ish and </w:t>
      </w:r>
      <w:r>
        <w:rPr>
          <w:rFonts w:cs="Arial"/>
        </w:rPr>
        <w:t>w</w:t>
      </w:r>
      <w:r w:rsidRPr="001E5ADF">
        <w:rPr>
          <w:rFonts w:cs="Arial"/>
        </w:rPr>
        <w:t>ildlife officials are contacted.</w:t>
      </w:r>
    </w:p>
    <w:p w:rsidR="006F7A7A" w:rsidRPr="00767C2B" w:rsidRDefault="006F7A7A" w:rsidP="008F55D8">
      <w:pPr>
        <w:pStyle w:val="Body2new"/>
        <w:rPr>
          <w:rFonts w:cs="Arial"/>
          <w:szCs w:val="20"/>
        </w:rPr>
      </w:pPr>
      <w:r w:rsidRPr="00767C2B">
        <w:rPr>
          <w:rFonts w:cs="Arial"/>
          <w:szCs w:val="20"/>
        </w:rPr>
        <w:t>13.</w:t>
      </w:r>
      <w:r w:rsidRPr="00767C2B">
        <w:rPr>
          <w:rFonts w:cs="Arial"/>
          <w:szCs w:val="20"/>
        </w:rPr>
        <w:tab/>
        <w:t xml:space="preserve">State </w:t>
      </w:r>
      <w:r>
        <w:rPr>
          <w:rFonts w:cs="Arial"/>
          <w:szCs w:val="20"/>
        </w:rPr>
        <w:t>g</w:t>
      </w:r>
      <w:r w:rsidRPr="00767C2B">
        <w:rPr>
          <w:rFonts w:cs="Arial"/>
          <w:szCs w:val="20"/>
        </w:rPr>
        <w:t xml:space="preserve">ame, </w:t>
      </w:r>
      <w:r>
        <w:rPr>
          <w:rFonts w:cs="Arial"/>
          <w:szCs w:val="20"/>
        </w:rPr>
        <w:t>f</w:t>
      </w:r>
      <w:r w:rsidRPr="00767C2B">
        <w:rPr>
          <w:rFonts w:cs="Arial"/>
          <w:szCs w:val="20"/>
        </w:rPr>
        <w:t xml:space="preserve">ish and </w:t>
      </w:r>
      <w:r>
        <w:rPr>
          <w:rFonts w:cs="Arial"/>
          <w:szCs w:val="20"/>
        </w:rPr>
        <w:t>w</w:t>
      </w:r>
      <w:r w:rsidRPr="00767C2B">
        <w:rPr>
          <w:rFonts w:cs="Arial"/>
          <w:szCs w:val="20"/>
        </w:rPr>
        <w:t xml:space="preserve">ildlife official contacts the </w:t>
      </w:r>
      <w:r>
        <w:rPr>
          <w:rFonts w:cs="Arial"/>
          <w:szCs w:val="20"/>
        </w:rPr>
        <w:t>State</w:t>
      </w:r>
      <w:r w:rsidRPr="00767C2B">
        <w:rPr>
          <w:rFonts w:cs="Arial"/>
          <w:szCs w:val="20"/>
        </w:rPr>
        <w:t xml:space="preserve"> veterinarian with his findings.</w:t>
      </w:r>
    </w:p>
    <w:p w:rsidR="006F7A7A" w:rsidRPr="00767C2B" w:rsidRDefault="006F7A7A" w:rsidP="008F55D8">
      <w:pPr>
        <w:pStyle w:val="Body2new"/>
        <w:rPr>
          <w:rFonts w:cs="Arial"/>
          <w:szCs w:val="20"/>
        </w:rPr>
      </w:pPr>
      <w:r w:rsidRPr="00767C2B">
        <w:rPr>
          <w:rFonts w:cs="Arial"/>
          <w:szCs w:val="20"/>
        </w:rPr>
        <w:t>14.</w:t>
      </w:r>
      <w:r w:rsidRPr="00767C2B">
        <w:rPr>
          <w:rFonts w:cs="Arial"/>
          <w:szCs w:val="20"/>
        </w:rPr>
        <w:tab/>
        <w:t>FADD collects samples from the pig for FADDL.</w:t>
      </w:r>
    </w:p>
    <w:p w:rsidR="006F7A7A" w:rsidRPr="00F437FC" w:rsidRDefault="006F7A7A" w:rsidP="003D1C06">
      <w:pPr>
        <w:rPr>
          <w:rFonts w:cs="Arial"/>
        </w:rPr>
      </w:pPr>
    </w:p>
    <w:p w:rsidR="006F7A7A" w:rsidRPr="00607699" w:rsidRDefault="006F7A7A" w:rsidP="00431326">
      <w:pPr>
        <w:pStyle w:val="Heading2"/>
        <w:rPr>
          <w:b/>
        </w:rPr>
      </w:pPr>
      <w:bookmarkStart w:id="30" w:name="_Toc293042817"/>
      <w:r w:rsidRPr="00607699">
        <w:rPr>
          <w:b/>
        </w:rPr>
        <w:t>Table Activity</w:t>
      </w:r>
      <w:bookmarkEnd w:id="30"/>
    </w:p>
    <w:p w:rsidR="006F7A7A" w:rsidRPr="00F437FC" w:rsidRDefault="006F7A7A" w:rsidP="00C9344D">
      <w:pPr>
        <w:pStyle w:val="Body2new"/>
        <w:numPr>
          <w:ilvl w:val="0"/>
          <w:numId w:val="32"/>
        </w:numPr>
        <w:rPr>
          <w:rFonts w:cs="Arial"/>
        </w:rPr>
      </w:pPr>
      <w:r>
        <w:rPr>
          <w:rFonts w:cs="Arial"/>
        </w:rPr>
        <w:t>Identify a group leader and group recorder/reporter at your table. Use your allotted time to consider the developments and questions assigned to your group for Module 3.</w:t>
      </w:r>
    </w:p>
    <w:p w:rsidR="006F7A7A" w:rsidRDefault="006F7A7A" w:rsidP="00C9344D">
      <w:pPr>
        <w:pStyle w:val="Body2new"/>
        <w:numPr>
          <w:ilvl w:val="0"/>
          <w:numId w:val="32"/>
        </w:numPr>
        <w:rPr>
          <w:rFonts w:cs="Arial"/>
          <w:sz w:val="22"/>
          <w:szCs w:val="22"/>
        </w:rPr>
      </w:pPr>
      <w:r>
        <w:rPr>
          <w:rFonts w:cs="Arial"/>
          <w:szCs w:val="20"/>
        </w:rPr>
        <w:t xml:space="preserve">You should also identify any additional requirements, critical issues, decisions and questions you think should be addressed at this time. </w:t>
      </w:r>
    </w:p>
    <w:p w:rsidR="006F7A7A" w:rsidRPr="00F437FC" w:rsidRDefault="006F7A7A" w:rsidP="00C9344D">
      <w:pPr>
        <w:pStyle w:val="Body2new"/>
        <w:numPr>
          <w:ilvl w:val="0"/>
          <w:numId w:val="32"/>
        </w:numPr>
        <w:rPr>
          <w:rFonts w:cs="Arial"/>
        </w:rPr>
      </w:pPr>
      <w:r>
        <w:rPr>
          <w:rFonts w:cs="Arial"/>
        </w:rPr>
        <w:t>Any unanswered questions should be recorded for discussion with the entire group</w:t>
      </w:r>
      <w:r w:rsidRPr="00F437FC">
        <w:rPr>
          <w:rFonts w:cs="Arial"/>
        </w:rPr>
        <w:t>.</w:t>
      </w:r>
    </w:p>
    <w:p w:rsidR="006F7A7A" w:rsidRPr="00F437FC" w:rsidRDefault="006F7A7A" w:rsidP="001E5ADF">
      <w:pPr>
        <w:pStyle w:val="Bullet1"/>
        <w:numPr>
          <w:ilvl w:val="0"/>
          <w:numId w:val="0"/>
        </w:numPr>
        <w:rPr>
          <w:rFonts w:cs="Arial"/>
        </w:rPr>
      </w:pPr>
    </w:p>
    <w:p w:rsidR="006F7A7A" w:rsidRPr="00607699" w:rsidRDefault="006F7A7A" w:rsidP="00431326">
      <w:pPr>
        <w:pStyle w:val="Heading2"/>
        <w:rPr>
          <w:b/>
        </w:rPr>
      </w:pPr>
      <w:bookmarkStart w:id="31" w:name="_Toc199216390"/>
      <w:bookmarkStart w:id="32" w:name="_Toc201047387"/>
      <w:bookmarkStart w:id="33" w:name="_Toc206476252"/>
      <w:bookmarkStart w:id="34" w:name="_Toc293042818"/>
      <w:r w:rsidRPr="00607699">
        <w:rPr>
          <w:b/>
        </w:rPr>
        <w:t>Questions for Participant Groups</w:t>
      </w:r>
      <w:bookmarkEnd w:id="31"/>
      <w:bookmarkEnd w:id="32"/>
      <w:bookmarkEnd w:id="33"/>
      <w:bookmarkEnd w:id="34"/>
    </w:p>
    <w:p w:rsidR="006F7A7A" w:rsidRPr="00F437FC" w:rsidRDefault="006F7A7A" w:rsidP="00662AC6">
      <w:pPr>
        <w:pStyle w:val="Heading3"/>
        <w:spacing w:line="240" w:lineRule="auto"/>
      </w:pPr>
      <w:r w:rsidRPr="00F437FC">
        <w:t>Private Veterinarians</w:t>
      </w:r>
    </w:p>
    <w:p w:rsidR="006F7A7A" w:rsidRDefault="006F7A7A" w:rsidP="00C9344D">
      <w:pPr>
        <w:pStyle w:val="Body2new"/>
        <w:numPr>
          <w:ilvl w:val="0"/>
          <w:numId w:val="28"/>
        </w:numPr>
        <w:spacing w:line="240" w:lineRule="auto"/>
        <w:rPr>
          <w:rFonts w:cs="Arial"/>
        </w:rPr>
      </w:pPr>
      <w:r>
        <w:rPr>
          <w:rFonts w:cs="Arial"/>
        </w:rPr>
        <w:t>How would you expect to learn about the outbreaks? Would you learn from the public messages, or are there other communication systems in place?</w:t>
      </w:r>
    </w:p>
    <w:p w:rsidR="006F7A7A" w:rsidRPr="001E5ADF" w:rsidRDefault="006F7A7A" w:rsidP="00C9344D">
      <w:pPr>
        <w:pStyle w:val="Body2new"/>
        <w:numPr>
          <w:ilvl w:val="0"/>
          <w:numId w:val="28"/>
        </w:numPr>
        <w:spacing w:line="240" w:lineRule="auto"/>
        <w:rPr>
          <w:rFonts w:cs="Arial"/>
        </w:rPr>
      </w:pPr>
      <w:r w:rsidRPr="001E5ADF">
        <w:rPr>
          <w:rFonts w:cs="Arial"/>
        </w:rPr>
        <w:t>How would you address the fears of current clients if they call to express concern about their herds?</w:t>
      </w:r>
    </w:p>
    <w:p w:rsidR="006F7A7A" w:rsidRDefault="006F7A7A" w:rsidP="00C9344D">
      <w:pPr>
        <w:pStyle w:val="Body2new"/>
        <w:numPr>
          <w:ilvl w:val="0"/>
          <w:numId w:val="28"/>
        </w:numPr>
        <w:spacing w:line="240" w:lineRule="auto"/>
        <w:rPr>
          <w:rFonts w:cs="Arial"/>
        </w:rPr>
      </w:pPr>
      <w:r w:rsidRPr="001E5ADF">
        <w:rPr>
          <w:rFonts w:cs="Arial"/>
        </w:rPr>
        <w:t>If you receive higher-than-average requests for consultations, how would you prioritize appointments?</w:t>
      </w:r>
    </w:p>
    <w:p w:rsidR="006F7A7A" w:rsidRDefault="006F7A7A" w:rsidP="00C9344D">
      <w:pPr>
        <w:pStyle w:val="Body2new"/>
        <w:numPr>
          <w:ilvl w:val="0"/>
          <w:numId w:val="28"/>
        </w:numPr>
        <w:spacing w:line="240" w:lineRule="auto"/>
        <w:rPr>
          <w:rFonts w:cs="Arial"/>
        </w:rPr>
      </w:pPr>
      <w:r>
        <w:rPr>
          <w:rFonts w:cs="Arial"/>
        </w:rPr>
        <w:t>If you examine potentially affected cattle, do your biosecurity measures change as a result of knowing that there is an ongoing outbreak?</w:t>
      </w:r>
    </w:p>
    <w:p w:rsidR="006F7A7A" w:rsidRDefault="006F7A7A" w:rsidP="00662AC6">
      <w:pPr>
        <w:pStyle w:val="Body2new"/>
        <w:spacing w:line="240" w:lineRule="auto"/>
        <w:ind w:left="720" w:firstLine="0"/>
        <w:rPr>
          <w:rFonts w:cs="Arial"/>
        </w:rPr>
      </w:pPr>
    </w:p>
    <w:p w:rsidR="006F7A7A" w:rsidRPr="001E5ADF" w:rsidRDefault="006F7A7A" w:rsidP="00662AC6">
      <w:pPr>
        <w:pStyle w:val="Heading3"/>
        <w:spacing w:line="240" w:lineRule="auto"/>
      </w:pPr>
      <w:r>
        <w:t>Livestock Industry</w:t>
      </w:r>
    </w:p>
    <w:p w:rsidR="006F7A7A" w:rsidRPr="001E5ADF" w:rsidRDefault="006F7A7A" w:rsidP="00C9344D">
      <w:pPr>
        <w:pStyle w:val="Body2new"/>
        <w:numPr>
          <w:ilvl w:val="0"/>
          <w:numId w:val="29"/>
        </w:numPr>
        <w:spacing w:line="240" w:lineRule="auto"/>
        <w:rPr>
          <w:rFonts w:cs="Arial"/>
        </w:rPr>
      </w:pPr>
      <w:r w:rsidRPr="001E5ADF">
        <w:rPr>
          <w:rFonts w:cs="Arial"/>
        </w:rPr>
        <w:t>If quarantine is enacted, what does that mean exactly?</w:t>
      </w:r>
      <w:r>
        <w:rPr>
          <w:rFonts w:cs="Arial"/>
        </w:rPr>
        <w:t xml:space="preserve"> </w:t>
      </w:r>
      <w:r w:rsidRPr="001E5ADF">
        <w:rPr>
          <w:rFonts w:cs="Arial"/>
        </w:rPr>
        <w:t>What message does that give the producer?</w:t>
      </w:r>
    </w:p>
    <w:p w:rsidR="006F7A7A" w:rsidRPr="001E5ADF" w:rsidRDefault="006F7A7A" w:rsidP="00C9344D">
      <w:pPr>
        <w:pStyle w:val="Body2new"/>
        <w:numPr>
          <w:ilvl w:val="0"/>
          <w:numId w:val="29"/>
        </w:numPr>
        <w:spacing w:line="240" w:lineRule="auto"/>
        <w:rPr>
          <w:rFonts w:cs="Arial"/>
        </w:rPr>
      </w:pPr>
      <w:r w:rsidRPr="001E5ADF">
        <w:rPr>
          <w:rFonts w:cs="Arial"/>
        </w:rPr>
        <w:t>How would your actions change if the animals came from multipl</w:t>
      </w:r>
      <w:r>
        <w:rPr>
          <w:rFonts w:cs="Arial"/>
        </w:rPr>
        <w:t>e locations or made multiple sto</w:t>
      </w:r>
      <w:r w:rsidRPr="001E5ADF">
        <w:rPr>
          <w:rFonts w:cs="Arial"/>
        </w:rPr>
        <w:t>ps? Do you have a mechanism in place for animal tracing?</w:t>
      </w:r>
    </w:p>
    <w:p w:rsidR="006F7A7A" w:rsidRPr="001E5ADF" w:rsidRDefault="006F7A7A" w:rsidP="00C9344D">
      <w:pPr>
        <w:pStyle w:val="Body2new"/>
        <w:numPr>
          <w:ilvl w:val="0"/>
          <w:numId w:val="29"/>
        </w:numPr>
        <w:spacing w:line="240" w:lineRule="auto"/>
        <w:rPr>
          <w:rFonts w:cs="Arial"/>
        </w:rPr>
      </w:pPr>
      <w:r w:rsidRPr="001E5ADF">
        <w:rPr>
          <w:rFonts w:cs="Arial"/>
        </w:rPr>
        <w:t>Do special b</w:t>
      </w:r>
      <w:r>
        <w:rPr>
          <w:rFonts w:cs="Arial"/>
        </w:rPr>
        <w:t>ulletins go out to other animal producer</w:t>
      </w:r>
      <w:r w:rsidRPr="001E5ADF">
        <w:rPr>
          <w:rFonts w:cs="Arial"/>
        </w:rPr>
        <w:t>s? Who would you expect to receive this from?</w:t>
      </w:r>
      <w:r>
        <w:rPr>
          <w:rFonts w:cs="Arial"/>
        </w:rPr>
        <w:t xml:space="preserve"> </w:t>
      </w:r>
      <w:r w:rsidRPr="001E5ADF">
        <w:rPr>
          <w:rFonts w:cs="Arial"/>
        </w:rPr>
        <w:t>What information would you expect to be contained in a bulletin?</w:t>
      </w:r>
    </w:p>
    <w:p w:rsidR="006F7A7A" w:rsidRPr="001E5ADF" w:rsidRDefault="006F7A7A" w:rsidP="00C9344D">
      <w:pPr>
        <w:pStyle w:val="Body2new"/>
        <w:numPr>
          <w:ilvl w:val="0"/>
          <w:numId w:val="29"/>
        </w:numPr>
        <w:spacing w:line="240" w:lineRule="auto"/>
        <w:rPr>
          <w:rFonts w:cs="Arial"/>
        </w:rPr>
      </w:pPr>
      <w:r w:rsidRPr="001E5ADF">
        <w:rPr>
          <w:rFonts w:cs="Arial"/>
        </w:rPr>
        <w:t>What type of information is shared with the public?</w:t>
      </w:r>
      <w:r>
        <w:rPr>
          <w:rFonts w:cs="Arial"/>
        </w:rPr>
        <w:t xml:space="preserve"> </w:t>
      </w:r>
      <w:r w:rsidRPr="001E5ADF">
        <w:rPr>
          <w:rFonts w:cs="Arial"/>
        </w:rPr>
        <w:t>How and when is it shared?</w:t>
      </w:r>
      <w:r>
        <w:rPr>
          <w:rFonts w:cs="Arial"/>
        </w:rPr>
        <w:t xml:space="preserve"> </w:t>
      </w:r>
      <w:r w:rsidRPr="001E5ADF">
        <w:rPr>
          <w:rFonts w:cs="Arial"/>
        </w:rPr>
        <w:t>If your cattle were not affected, how would you communicate that to your customers?</w:t>
      </w:r>
      <w:r>
        <w:rPr>
          <w:rFonts w:cs="Arial"/>
        </w:rPr>
        <w:t xml:space="preserve"> </w:t>
      </w:r>
      <w:r w:rsidRPr="001E5ADF">
        <w:rPr>
          <w:rFonts w:cs="Arial"/>
        </w:rPr>
        <w:t>How would concerns regarding consumer confidence be addressed?</w:t>
      </w:r>
    </w:p>
    <w:p w:rsidR="006F7A7A" w:rsidRPr="001E5ADF" w:rsidRDefault="006F7A7A" w:rsidP="00C9344D">
      <w:pPr>
        <w:pStyle w:val="Body2new"/>
        <w:numPr>
          <w:ilvl w:val="0"/>
          <w:numId w:val="29"/>
        </w:numPr>
        <w:spacing w:line="240" w:lineRule="auto"/>
        <w:rPr>
          <w:rFonts w:cs="Arial"/>
        </w:rPr>
      </w:pPr>
      <w:r w:rsidRPr="001E5ADF">
        <w:rPr>
          <w:rFonts w:cs="Arial"/>
        </w:rPr>
        <w:t>How do you work with your customers/suppliers on tracing of animals?</w:t>
      </w:r>
      <w:r>
        <w:rPr>
          <w:rFonts w:cs="Arial"/>
        </w:rPr>
        <w:t xml:space="preserve"> </w:t>
      </w:r>
      <w:r w:rsidRPr="001E5ADF">
        <w:rPr>
          <w:rFonts w:cs="Arial"/>
        </w:rPr>
        <w:t>Do you have mechanisms in place to ensure business continuity?</w:t>
      </w:r>
    </w:p>
    <w:p w:rsidR="006F7A7A" w:rsidRPr="00F437FC" w:rsidRDefault="006F7A7A" w:rsidP="00662AC6">
      <w:pPr>
        <w:pStyle w:val="Body2new"/>
        <w:spacing w:line="240" w:lineRule="auto"/>
        <w:rPr>
          <w:rFonts w:cs="Arial"/>
        </w:rPr>
      </w:pPr>
    </w:p>
    <w:p w:rsidR="006F7A7A" w:rsidRPr="007B5FFC" w:rsidRDefault="006F7A7A" w:rsidP="00662AC6">
      <w:pPr>
        <w:pStyle w:val="Heading3"/>
        <w:spacing w:line="240" w:lineRule="auto"/>
        <w:rPr>
          <w:b w:val="0"/>
        </w:rPr>
      </w:pPr>
      <w:r>
        <w:t>Government</w:t>
      </w:r>
      <w:r w:rsidRPr="00F437FC">
        <w:t xml:space="preserve"> Law Enforcement</w:t>
      </w:r>
      <w:r>
        <w:t xml:space="preserve"> </w:t>
      </w:r>
    </w:p>
    <w:p w:rsidR="006F7A7A" w:rsidRDefault="006F7A7A" w:rsidP="00662AC6">
      <w:pPr>
        <w:pStyle w:val="Bullet1"/>
        <w:rPr>
          <w:rFonts w:cs="Arial"/>
        </w:rPr>
      </w:pPr>
      <w:r>
        <w:rPr>
          <w:rFonts w:cs="Arial"/>
        </w:rPr>
        <w:t>USDA Office of the Inspector General Emergency Response Team (OIG-ERT)</w:t>
      </w:r>
    </w:p>
    <w:p w:rsidR="006F7A7A" w:rsidRPr="00F437FC" w:rsidRDefault="006F7A7A" w:rsidP="00662AC6">
      <w:pPr>
        <w:pStyle w:val="Bullet1"/>
        <w:rPr>
          <w:rFonts w:cs="Arial"/>
        </w:rPr>
      </w:pPr>
      <w:r>
        <w:rPr>
          <w:rFonts w:cs="Arial"/>
        </w:rPr>
        <w:t>State law enforcement agencies</w:t>
      </w:r>
    </w:p>
    <w:p w:rsidR="006F7A7A" w:rsidRPr="00F437FC" w:rsidRDefault="006F7A7A" w:rsidP="00662AC6">
      <w:pPr>
        <w:pStyle w:val="Bullet1"/>
        <w:rPr>
          <w:rFonts w:cs="Arial"/>
        </w:rPr>
      </w:pPr>
      <w:r w:rsidRPr="00F437FC">
        <w:rPr>
          <w:rFonts w:cs="Arial"/>
        </w:rPr>
        <w:t xml:space="preserve">Local </w:t>
      </w:r>
      <w:r>
        <w:rPr>
          <w:rFonts w:cs="Arial"/>
        </w:rPr>
        <w:t>l</w:t>
      </w:r>
      <w:r w:rsidRPr="00F437FC">
        <w:rPr>
          <w:rFonts w:cs="Arial"/>
        </w:rPr>
        <w:t xml:space="preserve">aw </w:t>
      </w:r>
      <w:r>
        <w:rPr>
          <w:rFonts w:cs="Arial"/>
        </w:rPr>
        <w:t>e</w:t>
      </w:r>
      <w:r w:rsidRPr="00F437FC">
        <w:rPr>
          <w:rFonts w:cs="Arial"/>
        </w:rPr>
        <w:t xml:space="preserve">nforcement </w:t>
      </w:r>
      <w:r>
        <w:rPr>
          <w:rFonts w:cs="Arial"/>
        </w:rPr>
        <w:t>a</w:t>
      </w:r>
      <w:r w:rsidRPr="00F437FC">
        <w:rPr>
          <w:rFonts w:cs="Arial"/>
        </w:rPr>
        <w:t>gencies</w:t>
      </w:r>
    </w:p>
    <w:p w:rsidR="006F7A7A" w:rsidRPr="00F437FC" w:rsidRDefault="006F7A7A" w:rsidP="00662AC6">
      <w:pPr>
        <w:pStyle w:val="Bullet1"/>
        <w:rPr>
          <w:rFonts w:cs="Arial"/>
        </w:rPr>
      </w:pPr>
      <w:r w:rsidRPr="00F437FC">
        <w:rPr>
          <w:rFonts w:cs="Arial"/>
        </w:rPr>
        <w:t>Federal Bureau of Investigation</w:t>
      </w:r>
    </w:p>
    <w:p w:rsidR="006F7A7A" w:rsidRDefault="006F7A7A" w:rsidP="00662AC6">
      <w:pPr>
        <w:pStyle w:val="Bullet1"/>
        <w:rPr>
          <w:rFonts w:cs="Arial"/>
        </w:rPr>
      </w:pPr>
      <w:r w:rsidRPr="00F437FC">
        <w:rPr>
          <w:rFonts w:cs="Arial"/>
        </w:rPr>
        <w:t>Department of Homeland Security</w:t>
      </w:r>
      <w:r w:rsidRPr="00353770">
        <w:rPr>
          <w:rFonts w:cs="Arial"/>
        </w:rPr>
        <w:t xml:space="preserve"> </w:t>
      </w:r>
    </w:p>
    <w:p w:rsidR="006F7A7A" w:rsidRPr="007B5FFC" w:rsidRDefault="006F7A7A" w:rsidP="00662AC6">
      <w:pPr>
        <w:pStyle w:val="Bullet1"/>
        <w:rPr>
          <w:rFonts w:cs="Arial"/>
        </w:rPr>
      </w:pPr>
      <w:r>
        <w:rPr>
          <w:rFonts w:cs="Arial"/>
        </w:rPr>
        <w:t>USDA APHIS Investigative and Enforcement Services (IES)</w:t>
      </w:r>
    </w:p>
    <w:p w:rsidR="006F7A7A" w:rsidRPr="00606864" w:rsidRDefault="006F7A7A" w:rsidP="00662AC6">
      <w:pPr>
        <w:spacing w:line="240" w:lineRule="auto"/>
      </w:pPr>
    </w:p>
    <w:p w:rsidR="006F7A7A" w:rsidRPr="00767C2B" w:rsidRDefault="006F7A7A" w:rsidP="00C9344D">
      <w:pPr>
        <w:numPr>
          <w:ilvl w:val="0"/>
          <w:numId w:val="30"/>
        </w:numPr>
        <w:spacing w:line="240" w:lineRule="auto"/>
        <w:rPr>
          <w:rFonts w:cs="Arial"/>
        </w:rPr>
      </w:pPr>
      <w:r w:rsidRPr="00767C2B">
        <w:rPr>
          <w:rFonts w:cs="Arial"/>
        </w:rPr>
        <w:t>Which law enforcement agency would be in charge at this point in the scenario?</w:t>
      </w:r>
      <w:r>
        <w:rPr>
          <w:rFonts w:cs="Arial"/>
        </w:rPr>
        <w:t xml:space="preserve"> </w:t>
      </w:r>
      <w:r w:rsidRPr="00767C2B">
        <w:rPr>
          <w:rFonts w:cs="Arial"/>
        </w:rPr>
        <w:t>Who decides this</w:t>
      </w:r>
      <w:r>
        <w:rPr>
          <w:rFonts w:cs="Arial"/>
        </w:rPr>
        <w:t>,</w:t>
      </w:r>
      <w:r w:rsidRPr="00767C2B">
        <w:rPr>
          <w:rFonts w:cs="Arial"/>
        </w:rPr>
        <w:t xml:space="preserve"> and how is this information communicated to the other agencies?</w:t>
      </w:r>
    </w:p>
    <w:p w:rsidR="006F7A7A" w:rsidRPr="00767C2B" w:rsidRDefault="006F7A7A" w:rsidP="00C9344D">
      <w:pPr>
        <w:numPr>
          <w:ilvl w:val="0"/>
          <w:numId w:val="30"/>
        </w:numPr>
        <w:spacing w:line="240" w:lineRule="auto"/>
        <w:rPr>
          <w:rFonts w:cs="Arial"/>
        </w:rPr>
      </w:pPr>
      <w:r w:rsidRPr="00767C2B">
        <w:rPr>
          <w:rFonts w:cs="Arial"/>
        </w:rPr>
        <w:t xml:space="preserve">How would </w:t>
      </w:r>
      <w:r>
        <w:rPr>
          <w:rFonts w:cs="Arial"/>
        </w:rPr>
        <w:t>State</w:t>
      </w:r>
      <w:r w:rsidRPr="00767C2B">
        <w:rPr>
          <w:rFonts w:cs="Arial"/>
        </w:rPr>
        <w:t xml:space="preserve"> and local law enforcement be utilized at this point in the scenario?</w:t>
      </w:r>
    </w:p>
    <w:p w:rsidR="006F7A7A" w:rsidRPr="00767C2B" w:rsidRDefault="006F7A7A" w:rsidP="00C9344D">
      <w:pPr>
        <w:numPr>
          <w:ilvl w:val="0"/>
          <w:numId w:val="30"/>
        </w:numPr>
        <w:spacing w:line="240" w:lineRule="auto"/>
        <w:rPr>
          <w:rFonts w:cs="Arial"/>
        </w:rPr>
      </w:pPr>
      <w:r w:rsidRPr="00767C2B">
        <w:rPr>
          <w:rFonts w:cs="Arial"/>
        </w:rPr>
        <w:t>Given the scope and nature of the situation, how is information shared?</w:t>
      </w:r>
      <w:r>
        <w:rPr>
          <w:rFonts w:cs="Arial"/>
        </w:rPr>
        <w:t xml:space="preserve"> </w:t>
      </w:r>
      <w:r w:rsidRPr="00767C2B">
        <w:rPr>
          <w:rFonts w:cs="Arial"/>
        </w:rPr>
        <w:t xml:space="preserve">How will regional response strategies be coordinated with other jurisdictions (Federal, </w:t>
      </w:r>
      <w:r>
        <w:rPr>
          <w:rFonts w:cs="Arial"/>
        </w:rPr>
        <w:t>State</w:t>
      </w:r>
      <w:r w:rsidRPr="00767C2B">
        <w:rPr>
          <w:rFonts w:cs="Arial"/>
        </w:rPr>
        <w:t xml:space="preserve"> and local)?</w:t>
      </w:r>
    </w:p>
    <w:p w:rsidR="006F7A7A" w:rsidRPr="00767C2B" w:rsidRDefault="006F7A7A" w:rsidP="00C9344D">
      <w:pPr>
        <w:numPr>
          <w:ilvl w:val="0"/>
          <w:numId w:val="30"/>
        </w:numPr>
        <w:spacing w:line="240" w:lineRule="auto"/>
        <w:rPr>
          <w:rFonts w:cs="Arial"/>
        </w:rPr>
      </w:pPr>
      <w:r>
        <w:rPr>
          <w:rFonts w:cs="Arial"/>
        </w:rPr>
        <w:t>Which</w:t>
      </w:r>
      <w:r w:rsidRPr="00767C2B">
        <w:rPr>
          <w:rFonts w:cs="Arial"/>
        </w:rPr>
        <w:t xml:space="preserve"> organization </w:t>
      </w:r>
      <w:r>
        <w:rPr>
          <w:rFonts w:cs="Arial"/>
        </w:rPr>
        <w:t xml:space="preserve">would </w:t>
      </w:r>
      <w:r w:rsidRPr="00767C2B">
        <w:rPr>
          <w:rFonts w:cs="Arial"/>
        </w:rPr>
        <w:t>be conducting the interviews of potential witnesses?</w:t>
      </w:r>
    </w:p>
    <w:p w:rsidR="006F7A7A" w:rsidRPr="00767C2B" w:rsidRDefault="006F7A7A" w:rsidP="00C9344D">
      <w:pPr>
        <w:numPr>
          <w:ilvl w:val="0"/>
          <w:numId w:val="30"/>
        </w:numPr>
        <w:spacing w:line="240" w:lineRule="auto"/>
        <w:rPr>
          <w:rFonts w:cs="Arial"/>
        </w:rPr>
      </w:pPr>
      <w:r w:rsidRPr="00767C2B">
        <w:rPr>
          <w:rFonts w:cs="Arial"/>
        </w:rPr>
        <w:t>How is communication with affected and allied industries handled?</w:t>
      </w:r>
    </w:p>
    <w:p w:rsidR="006F7A7A" w:rsidRPr="00767C2B" w:rsidRDefault="006F7A7A" w:rsidP="00C9344D">
      <w:pPr>
        <w:numPr>
          <w:ilvl w:val="0"/>
          <w:numId w:val="30"/>
        </w:numPr>
        <w:spacing w:line="240" w:lineRule="auto"/>
        <w:rPr>
          <w:rFonts w:cs="Arial"/>
        </w:rPr>
      </w:pPr>
      <w:r w:rsidRPr="00767C2B">
        <w:rPr>
          <w:rFonts w:cs="Arial"/>
        </w:rPr>
        <w:t>How would concerns regarding the vulnerability of the United States to a terrorist attack be addressed?</w:t>
      </w:r>
    </w:p>
    <w:p w:rsidR="006F7A7A" w:rsidRPr="00767C2B" w:rsidRDefault="006F7A7A" w:rsidP="00C9344D">
      <w:pPr>
        <w:numPr>
          <w:ilvl w:val="0"/>
          <w:numId w:val="30"/>
        </w:numPr>
        <w:spacing w:line="240" w:lineRule="auto"/>
        <w:rPr>
          <w:rFonts w:cs="Arial"/>
        </w:rPr>
      </w:pPr>
      <w:r w:rsidRPr="00767C2B">
        <w:rPr>
          <w:rFonts w:cs="Arial"/>
        </w:rPr>
        <w:t>What would be</w:t>
      </w:r>
      <w:r>
        <w:rPr>
          <w:rFonts w:cs="Arial"/>
        </w:rPr>
        <w:t xml:space="preserve"> your agency’s</w:t>
      </w:r>
      <w:r w:rsidRPr="00767C2B">
        <w:rPr>
          <w:rFonts w:cs="Arial"/>
        </w:rPr>
        <w:t xml:space="preserve"> role in movement control?</w:t>
      </w:r>
      <w:r>
        <w:rPr>
          <w:rFonts w:cs="Arial"/>
        </w:rPr>
        <w:t xml:space="preserve"> </w:t>
      </w:r>
      <w:r w:rsidRPr="00767C2B">
        <w:rPr>
          <w:rFonts w:cs="Arial"/>
        </w:rPr>
        <w:t>Who enforces the movement control policy?</w:t>
      </w:r>
      <w:r>
        <w:rPr>
          <w:rFonts w:cs="Arial"/>
        </w:rPr>
        <w:t xml:space="preserve"> </w:t>
      </w:r>
      <w:r w:rsidRPr="00767C2B">
        <w:rPr>
          <w:rFonts w:cs="Arial"/>
        </w:rPr>
        <w:t xml:space="preserve">Where do the funds come from? </w:t>
      </w:r>
    </w:p>
    <w:p w:rsidR="006F7A7A" w:rsidRDefault="006F7A7A" w:rsidP="00C9344D">
      <w:pPr>
        <w:pStyle w:val="Body2new"/>
        <w:numPr>
          <w:ilvl w:val="0"/>
          <w:numId w:val="30"/>
        </w:numPr>
        <w:spacing w:line="240" w:lineRule="auto"/>
        <w:rPr>
          <w:rFonts w:cs="Arial"/>
        </w:rPr>
      </w:pPr>
      <w:r w:rsidRPr="00767C2B">
        <w:rPr>
          <w:rFonts w:cs="Arial"/>
        </w:rPr>
        <w:t xml:space="preserve">In an event similar to the High Plains Harbinger Scenario, what are the </w:t>
      </w:r>
      <w:r>
        <w:rPr>
          <w:rFonts w:cs="Arial"/>
        </w:rPr>
        <w:t>State</w:t>
      </w:r>
      <w:r w:rsidRPr="00767C2B">
        <w:rPr>
          <w:rFonts w:cs="Arial"/>
        </w:rPr>
        <w:t xml:space="preserve"> and/or Federal protocols for the preservation of evidence?</w:t>
      </w:r>
      <w:r w:rsidRPr="008C7715">
        <w:rPr>
          <w:rFonts w:cs="Arial"/>
        </w:rPr>
        <w:t xml:space="preserve"> </w:t>
      </w:r>
    </w:p>
    <w:p w:rsidR="006F7A7A" w:rsidRDefault="006F7A7A" w:rsidP="00D12E0B">
      <w:pPr>
        <w:pStyle w:val="Body2new"/>
        <w:numPr>
          <w:ilvl w:val="1"/>
          <w:numId w:val="46"/>
        </w:numPr>
        <w:spacing w:line="240" w:lineRule="auto"/>
        <w:rPr>
          <w:rFonts w:cs="Arial"/>
        </w:rPr>
      </w:pPr>
      <w:r w:rsidRPr="00767C2B">
        <w:rPr>
          <w:rFonts w:cs="Arial"/>
        </w:rPr>
        <w:t>What is the protocol for evidence preservation at FADDL?</w:t>
      </w:r>
    </w:p>
    <w:p w:rsidR="006F7A7A" w:rsidRDefault="006F7A7A" w:rsidP="00D12E0B">
      <w:pPr>
        <w:pStyle w:val="Body2new"/>
        <w:numPr>
          <w:ilvl w:val="1"/>
          <w:numId w:val="46"/>
        </w:numPr>
        <w:spacing w:line="240" w:lineRule="auto"/>
        <w:rPr>
          <w:rFonts w:cs="Arial"/>
        </w:rPr>
      </w:pPr>
      <w:r w:rsidRPr="008C7715">
        <w:rPr>
          <w:rFonts w:cs="Arial"/>
        </w:rPr>
        <w:t>What evidence might be at FADDL?</w:t>
      </w:r>
    </w:p>
    <w:p w:rsidR="006F7A7A" w:rsidRDefault="006F7A7A" w:rsidP="00C9344D">
      <w:pPr>
        <w:numPr>
          <w:ilvl w:val="0"/>
          <w:numId w:val="30"/>
        </w:numPr>
        <w:spacing w:line="240" w:lineRule="auto"/>
        <w:rPr>
          <w:rFonts w:cs="Arial"/>
        </w:rPr>
      </w:pPr>
      <w:r w:rsidRPr="00767C2B">
        <w:rPr>
          <w:rFonts w:cs="Arial"/>
        </w:rPr>
        <w:t>What would be done with the spray container once your organization received it?</w:t>
      </w:r>
      <w:r>
        <w:rPr>
          <w:rFonts w:cs="Arial"/>
        </w:rPr>
        <w:t xml:space="preserve"> Are there special procedures or precautions taken when evidence such as the spray container may be contaminated with an infectious agent</w:t>
      </w:r>
      <w:r w:rsidRPr="00767C2B">
        <w:rPr>
          <w:rFonts w:cs="Arial"/>
        </w:rPr>
        <w:t>?</w:t>
      </w:r>
      <w:r>
        <w:rPr>
          <w:rFonts w:cs="Arial"/>
        </w:rPr>
        <w:t xml:space="preserve"> </w:t>
      </w:r>
      <w:r w:rsidRPr="00767C2B">
        <w:rPr>
          <w:rFonts w:cs="Arial"/>
        </w:rPr>
        <w:t>Who would determine who gets it and when?</w:t>
      </w:r>
    </w:p>
    <w:p w:rsidR="006F7A7A" w:rsidRPr="00767C2B" w:rsidRDefault="006F7A7A" w:rsidP="00C9344D">
      <w:pPr>
        <w:numPr>
          <w:ilvl w:val="1"/>
          <w:numId w:val="30"/>
        </w:numPr>
        <w:spacing w:line="240" w:lineRule="auto"/>
        <w:rPr>
          <w:rFonts w:cs="Arial"/>
        </w:rPr>
      </w:pPr>
      <w:r>
        <w:rPr>
          <w:rFonts w:cs="Arial"/>
        </w:rPr>
        <w:t>How would the investigation have been impacted if Tanya had not picked up the spray bottle and provided it to authorities?</w:t>
      </w:r>
    </w:p>
    <w:p w:rsidR="006F7A7A" w:rsidRPr="00767C2B" w:rsidRDefault="006F7A7A" w:rsidP="00C9344D">
      <w:pPr>
        <w:numPr>
          <w:ilvl w:val="0"/>
          <w:numId w:val="30"/>
        </w:numPr>
        <w:spacing w:line="240" w:lineRule="auto"/>
        <w:rPr>
          <w:rFonts w:cs="Arial"/>
        </w:rPr>
      </w:pPr>
      <w:r w:rsidRPr="00767C2B">
        <w:rPr>
          <w:rFonts w:cs="Arial"/>
        </w:rPr>
        <w:t>What would investigators do with the information that both transport trucks were stopped at the same place?</w:t>
      </w:r>
      <w:r>
        <w:rPr>
          <w:rFonts w:cs="Arial"/>
        </w:rPr>
        <w:t xml:space="preserve"> </w:t>
      </w:r>
      <w:r w:rsidRPr="00767C2B">
        <w:rPr>
          <w:rFonts w:cs="Arial"/>
        </w:rPr>
        <w:t>What if Tanya had stopped more than once?</w:t>
      </w:r>
      <w:r>
        <w:rPr>
          <w:rFonts w:cs="Arial"/>
        </w:rPr>
        <w:t xml:space="preserve"> </w:t>
      </w:r>
      <w:r w:rsidRPr="00767C2B">
        <w:rPr>
          <w:rFonts w:cs="Arial"/>
        </w:rPr>
        <w:t xml:space="preserve">How does the second truck stopping there change the investigation? </w:t>
      </w:r>
    </w:p>
    <w:p w:rsidR="006F7A7A" w:rsidRDefault="006F7A7A" w:rsidP="00C9344D">
      <w:pPr>
        <w:pStyle w:val="Body2new"/>
        <w:numPr>
          <w:ilvl w:val="0"/>
          <w:numId w:val="30"/>
        </w:numPr>
        <w:spacing w:line="240" w:lineRule="auto"/>
        <w:rPr>
          <w:rFonts w:cs="Arial"/>
        </w:rPr>
      </w:pPr>
      <w:r w:rsidRPr="00767C2B">
        <w:rPr>
          <w:rFonts w:cs="Arial"/>
        </w:rPr>
        <w:t xml:space="preserve">At what point do the State </w:t>
      </w:r>
      <w:r>
        <w:rPr>
          <w:rFonts w:cs="Arial"/>
        </w:rPr>
        <w:t>a</w:t>
      </w:r>
      <w:r w:rsidRPr="00767C2B">
        <w:rPr>
          <w:rFonts w:cs="Arial"/>
        </w:rPr>
        <w:t xml:space="preserve">ttorney </w:t>
      </w:r>
      <w:r>
        <w:rPr>
          <w:rFonts w:cs="Arial"/>
        </w:rPr>
        <w:t>g</w:t>
      </w:r>
      <w:r w:rsidRPr="00767C2B">
        <w:rPr>
          <w:rFonts w:cs="Arial"/>
        </w:rPr>
        <w:t xml:space="preserve">eneral and </w:t>
      </w:r>
      <w:r>
        <w:rPr>
          <w:rFonts w:cs="Arial"/>
        </w:rPr>
        <w:t>g</w:t>
      </w:r>
      <w:r w:rsidRPr="00767C2B">
        <w:rPr>
          <w:rFonts w:cs="Arial"/>
        </w:rPr>
        <w:t>overnor become involved?</w:t>
      </w:r>
      <w:r w:rsidRPr="00026435">
        <w:rPr>
          <w:rFonts w:cs="Arial"/>
        </w:rPr>
        <w:t xml:space="preserve"> </w:t>
      </w:r>
    </w:p>
    <w:p w:rsidR="006F7A7A" w:rsidRPr="00767C2B" w:rsidRDefault="006F7A7A" w:rsidP="00C9344D">
      <w:pPr>
        <w:pStyle w:val="Body2new"/>
        <w:numPr>
          <w:ilvl w:val="0"/>
          <w:numId w:val="30"/>
        </w:numPr>
        <w:spacing w:line="240" w:lineRule="auto"/>
        <w:rPr>
          <w:rFonts w:cs="Arial"/>
        </w:rPr>
      </w:pPr>
      <w:r w:rsidRPr="00767C2B">
        <w:rPr>
          <w:rFonts w:cs="Arial"/>
        </w:rPr>
        <w:t>How will regional response strategies be coordinated with other jurisdictions (Federal, State and loc</w:t>
      </w:r>
      <w:r>
        <w:rPr>
          <w:rFonts w:cs="Arial"/>
        </w:rPr>
        <w:t xml:space="preserve">al)? How and when would </w:t>
      </w:r>
      <w:r w:rsidRPr="00767C2B">
        <w:rPr>
          <w:rFonts w:cs="Arial"/>
        </w:rPr>
        <w:t>the FBI</w:t>
      </w:r>
      <w:r>
        <w:rPr>
          <w:rFonts w:cs="Arial"/>
        </w:rPr>
        <w:t xml:space="preserve"> be engaged</w:t>
      </w:r>
      <w:r w:rsidRPr="00767C2B">
        <w:rPr>
          <w:rFonts w:cs="Arial"/>
        </w:rPr>
        <w:t>?</w:t>
      </w:r>
    </w:p>
    <w:p w:rsidR="006F7A7A" w:rsidRPr="00767C2B" w:rsidRDefault="006F7A7A" w:rsidP="00662AC6">
      <w:pPr>
        <w:spacing w:line="240" w:lineRule="auto"/>
        <w:ind w:left="720"/>
        <w:rPr>
          <w:rFonts w:cs="Arial"/>
        </w:rPr>
      </w:pPr>
    </w:p>
    <w:p w:rsidR="006F7A7A" w:rsidRPr="00767C2B" w:rsidRDefault="006F7A7A" w:rsidP="00662AC6">
      <w:pPr>
        <w:pStyle w:val="Heading3"/>
        <w:spacing w:line="240" w:lineRule="auto"/>
        <w:rPr>
          <w:b w:val="0"/>
        </w:rPr>
      </w:pPr>
      <w:r w:rsidRPr="00767C2B">
        <w:t xml:space="preserve">Government Agriculture and Public Health Officials </w:t>
      </w:r>
    </w:p>
    <w:p w:rsidR="006F7A7A" w:rsidRPr="00F437FC" w:rsidRDefault="006F7A7A" w:rsidP="00662AC6">
      <w:pPr>
        <w:pStyle w:val="Bullet1"/>
        <w:rPr>
          <w:rFonts w:cs="Arial"/>
        </w:rPr>
      </w:pPr>
      <w:r w:rsidRPr="00F437FC">
        <w:rPr>
          <w:rFonts w:cs="Arial"/>
        </w:rPr>
        <w:t xml:space="preserve">State </w:t>
      </w:r>
      <w:r>
        <w:rPr>
          <w:rFonts w:cs="Arial"/>
        </w:rPr>
        <w:t>d</w:t>
      </w:r>
      <w:r w:rsidRPr="00F437FC">
        <w:rPr>
          <w:rFonts w:cs="Arial"/>
        </w:rPr>
        <w:t xml:space="preserve">epartment of </w:t>
      </w:r>
      <w:r>
        <w:rPr>
          <w:rFonts w:cs="Arial"/>
        </w:rPr>
        <w:t>a</w:t>
      </w:r>
      <w:r w:rsidRPr="00F437FC">
        <w:rPr>
          <w:rFonts w:cs="Arial"/>
        </w:rPr>
        <w:t xml:space="preserve">griculture </w:t>
      </w:r>
      <w:r>
        <w:rPr>
          <w:rFonts w:cs="Arial"/>
        </w:rPr>
        <w:t>r</w:t>
      </w:r>
      <w:r w:rsidRPr="00F437FC">
        <w:rPr>
          <w:rFonts w:cs="Arial"/>
        </w:rPr>
        <w:t>epresentatives</w:t>
      </w:r>
      <w:r>
        <w:rPr>
          <w:rFonts w:cs="Arial"/>
        </w:rPr>
        <w:t xml:space="preserve"> or equivalent</w:t>
      </w:r>
    </w:p>
    <w:p w:rsidR="006F7A7A" w:rsidRPr="00F437FC" w:rsidRDefault="006F7A7A" w:rsidP="00662AC6">
      <w:pPr>
        <w:pStyle w:val="Bullet1"/>
        <w:rPr>
          <w:rFonts w:cs="Arial"/>
        </w:rPr>
      </w:pPr>
      <w:r w:rsidRPr="00F437FC">
        <w:rPr>
          <w:rFonts w:cs="Arial"/>
        </w:rPr>
        <w:t xml:space="preserve">State </w:t>
      </w:r>
      <w:r>
        <w:rPr>
          <w:rFonts w:cs="Arial"/>
        </w:rPr>
        <w:t>v</w:t>
      </w:r>
      <w:r w:rsidRPr="00F437FC">
        <w:rPr>
          <w:rFonts w:cs="Arial"/>
        </w:rPr>
        <w:t>eterinarians</w:t>
      </w:r>
    </w:p>
    <w:p w:rsidR="006F7A7A" w:rsidRPr="00F437FC" w:rsidRDefault="006F7A7A" w:rsidP="00662AC6">
      <w:pPr>
        <w:pStyle w:val="Bullet1"/>
        <w:rPr>
          <w:rFonts w:cs="Arial"/>
        </w:rPr>
      </w:pPr>
      <w:r w:rsidRPr="00F437FC">
        <w:rPr>
          <w:rFonts w:cs="Arial"/>
        </w:rPr>
        <w:t xml:space="preserve">Animal </w:t>
      </w:r>
      <w:r>
        <w:rPr>
          <w:rFonts w:cs="Arial"/>
        </w:rPr>
        <w:t>f</w:t>
      </w:r>
      <w:r w:rsidRPr="00F437FC">
        <w:rPr>
          <w:rFonts w:cs="Arial"/>
        </w:rPr>
        <w:t xml:space="preserve">eed </w:t>
      </w:r>
      <w:r>
        <w:rPr>
          <w:rFonts w:cs="Arial"/>
        </w:rPr>
        <w:t>c</w:t>
      </w:r>
      <w:r w:rsidRPr="00F437FC">
        <w:rPr>
          <w:rFonts w:cs="Arial"/>
        </w:rPr>
        <w:t xml:space="preserve">ontrol </w:t>
      </w:r>
      <w:r>
        <w:rPr>
          <w:rFonts w:cs="Arial"/>
        </w:rPr>
        <w:t>o</w:t>
      </w:r>
      <w:r w:rsidRPr="00F437FC">
        <w:rPr>
          <w:rFonts w:cs="Arial"/>
        </w:rPr>
        <w:t>fficials</w:t>
      </w:r>
    </w:p>
    <w:p w:rsidR="006F7A7A" w:rsidRDefault="006F7A7A" w:rsidP="00662AC6">
      <w:pPr>
        <w:pStyle w:val="Bullet1"/>
        <w:rPr>
          <w:rFonts w:cs="Arial"/>
        </w:rPr>
      </w:pPr>
      <w:r w:rsidRPr="00F437FC">
        <w:rPr>
          <w:rFonts w:cs="Arial"/>
        </w:rPr>
        <w:t>USDA APHIS</w:t>
      </w:r>
    </w:p>
    <w:p w:rsidR="006F7A7A" w:rsidRDefault="006F7A7A" w:rsidP="00662AC6">
      <w:pPr>
        <w:pStyle w:val="Bullet1"/>
        <w:rPr>
          <w:rFonts w:cs="Arial"/>
        </w:rPr>
      </w:pPr>
      <w:r>
        <w:rPr>
          <w:rFonts w:cs="Arial"/>
        </w:rPr>
        <w:t>Public health officials</w:t>
      </w:r>
    </w:p>
    <w:p w:rsidR="006F7A7A" w:rsidRPr="00D660CC" w:rsidRDefault="006F7A7A" w:rsidP="00662AC6">
      <w:pPr>
        <w:pStyle w:val="Bullet1"/>
        <w:rPr>
          <w:rFonts w:cs="Arial"/>
        </w:rPr>
      </w:pPr>
      <w:r>
        <w:rPr>
          <w:rFonts w:cs="Arial"/>
        </w:rPr>
        <w:t>State EPA equivalent</w:t>
      </w:r>
    </w:p>
    <w:p w:rsidR="006F7A7A" w:rsidRPr="007B5FFC" w:rsidRDefault="006F7A7A" w:rsidP="00662AC6">
      <w:pPr>
        <w:pStyle w:val="Bullet1"/>
        <w:numPr>
          <w:ilvl w:val="0"/>
          <w:numId w:val="0"/>
        </w:numPr>
        <w:ind w:left="432"/>
        <w:rPr>
          <w:rFonts w:cs="Arial"/>
        </w:rPr>
      </w:pPr>
    </w:p>
    <w:p w:rsidR="006F7A7A" w:rsidRPr="00767C2B" w:rsidRDefault="006F7A7A" w:rsidP="00C9344D">
      <w:pPr>
        <w:pStyle w:val="Body2new"/>
        <w:numPr>
          <w:ilvl w:val="0"/>
          <w:numId w:val="41"/>
        </w:numPr>
        <w:spacing w:line="240" w:lineRule="auto"/>
        <w:rPr>
          <w:rFonts w:cs="Arial"/>
        </w:rPr>
      </w:pPr>
      <w:r w:rsidRPr="00767C2B">
        <w:rPr>
          <w:rFonts w:cs="Arial"/>
        </w:rPr>
        <w:t xml:space="preserve">Who would be </w:t>
      </w:r>
      <w:r>
        <w:rPr>
          <w:rFonts w:cs="Arial"/>
        </w:rPr>
        <w:t>in charge at this point in the s</w:t>
      </w:r>
      <w:r w:rsidRPr="00767C2B">
        <w:rPr>
          <w:rFonts w:cs="Arial"/>
        </w:rPr>
        <w:t>cenario?</w:t>
      </w:r>
      <w:r>
        <w:rPr>
          <w:rFonts w:cs="Arial"/>
        </w:rPr>
        <w:t xml:space="preserve"> </w:t>
      </w:r>
      <w:r w:rsidRPr="00767C2B">
        <w:rPr>
          <w:rFonts w:cs="Arial"/>
        </w:rPr>
        <w:t xml:space="preserve">What would the role of the State </w:t>
      </w:r>
      <w:r>
        <w:rPr>
          <w:rFonts w:cs="Arial"/>
        </w:rPr>
        <w:t>s</w:t>
      </w:r>
      <w:r w:rsidRPr="00767C2B">
        <w:rPr>
          <w:rFonts w:cs="Arial"/>
        </w:rPr>
        <w:t>ecretary</w:t>
      </w:r>
      <w:r>
        <w:rPr>
          <w:rFonts w:cs="Arial"/>
        </w:rPr>
        <w:t xml:space="preserve"> or commissioner</w:t>
      </w:r>
      <w:r w:rsidRPr="00767C2B">
        <w:rPr>
          <w:rFonts w:cs="Arial"/>
        </w:rPr>
        <w:t xml:space="preserve"> of </w:t>
      </w:r>
      <w:r>
        <w:rPr>
          <w:rFonts w:cs="Arial"/>
        </w:rPr>
        <w:t>a</w:t>
      </w:r>
      <w:r w:rsidRPr="00767C2B">
        <w:rPr>
          <w:rFonts w:cs="Arial"/>
        </w:rPr>
        <w:t>griculture be?</w:t>
      </w:r>
      <w:r>
        <w:rPr>
          <w:rFonts w:cs="Arial"/>
        </w:rPr>
        <w:t xml:space="preserve"> </w:t>
      </w:r>
      <w:r w:rsidRPr="00767C2B">
        <w:rPr>
          <w:rFonts w:cs="Arial"/>
        </w:rPr>
        <w:t xml:space="preserve">If there is a transfer of responsibility, what type of plan is in place </w:t>
      </w:r>
      <w:r>
        <w:rPr>
          <w:rFonts w:cs="Arial"/>
        </w:rPr>
        <w:t>to facilitate</w:t>
      </w:r>
      <w:r w:rsidRPr="00767C2B">
        <w:rPr>
          <w:rFonts w:cs="Arial"/>
        </w:rPr>
        <w:t xml:space="preserve"> that responsibility?</w:t>
      </w:r>
      <w:r>
        <w:rPr>
          <w:rFonts w:cs="Arial"/>
        </w:rPr>
        <w:t xml:space="preserve"> </w:t>
      </w:r>
      <w:r w:rsidRPr="00767C2B">
        <w:rPr>
          <w:rFonts w:cs="Arial"/>
        </w:rPr>
        <w:t>Are these plans practiced on a state level?</w:t>
      </w:r>
    </w:p>
    <w:p w:rsidR="006F7A7A" w:rsidRPr="00767C2B" w:rsidRDefault="006F7A7A" w:rsidP="00C9344D">
      <w:pPr>
        <w:pStyle w:val="Body2new"/>
        <w:numPr>
          <w:ilvl w:val="0"/>
          <w:numId w:val="41"/>
        </w:numPr>
        <w:spacing w:line="240" w:lineRule="auto"/>
        <w:rPr>
          <w:rFonts w:cs="Arial"/>
        </w:rPr>
      </w:pPr>
      <w:r w:rsidRPr="00767C2B">
        <w:rPr>
          <w:rFonts w:cs="Arial"/>
        </w:rPr>
        <w:t xml:space="preserve">Who contacts the neighboring </w:t>
      </w:r>
      <w:r>
        <w:rPr>
          <w:rFonts w:cs="Arial"/>
        </w:rPr>
        <w:t>State</w:t>
      </w:r>
      <w:r w:rsidRPr="00767C2B">
        <w:rPr>
          <w:rFonts w:cs="Arial"/>
        </w:rPr>
        <w:t>s/jurisdictions?</w:t>
      </w:r>
      <w:r>
        <w:rPr>
          <w:rFonts w:cs="Arial"/>
        </w:rPr>
        <w:t xml:space="preserve"> </w:t>
      </w:r>
      <w:r w:rsidRPr="00767C2B">
        <w:rPr>
          <w:rFonts w:cs="Arial"/>
        </w:rPr>
        <w:t xml:space="preserve">What information is shared with neighboring </w:t>
      </w:r>
      <w:r>
        <w:rPr>
          <w:rFonts w:cs="Arial"/>
        </w:rPr>
        <w:t>State</w:t>
      </w:r>
      <w:r w:rsidRPr="00767C2B">
        <w:rPr>
          <w:rFonts w:cs="Arial"/>
        </w:rPr>
        <w:t>s/jurisdictions and when?</w:t>
      </w:r>
      <w:r>
        <w:rPr>
          <w:rFonts w:cs="Arial"/>
        </w:rPr>
        <w:t xml:space="preserve"> </w:t>
      </w:r>
      <w:r w:rsidRPr="00767C2B">
        <w:rPr>
          <w:rFonts w:cs="Arial"/>
        </w:rPr>
        <w:t xml:space="preserve">At what point are neighboring </w:t>
      </w:r>
      <w:r>
        <w:rPr>
          <w:rFonts w:cs="Arial"/>
        </w:rPr>
        <w:t>State</w:t>
      </w:r>
      <w:r w:rsidRPr="00767C2B">
        <w:rPr>
          <w:rFonts w:cs="Arial"/>
        </w:rPr>
        <w:t>s/jurisdictions brought into the decision making process?</w:t>
      </w:r>
      <w:r>
        <w:rPr>
          <w:rFonts w:cs="Arial"/>
        </w:rPr>
        <w:t xml:space="preserve"> </w:t>
      </w:r>
      <w:r w:rsidRPr="00767C2B">
        <w:rPr>
          <w:rFonts w:cs="Arial"/>
        </w:rPr>
        <w:t>Or are they?</w:t>
      </w:r>
    </w:p>
    <w:p w:rsidR="006F7A7A" w:rsidRPr="00767C2B" w:rsidRDefault="006F7A7A" w:rsidP="00C9344D">
      <w:pPr>
        <w:pStyle w:val="Body2new"/>
        <w:numPr>
          <w:ilvl w:val="0"/>
          <w:numId w:val="41"/>
        </w:numPr>
        <w:spacing w:line="240" w:lineRule="auto"/>
        <w:rPr>
          <w:rFonts w:cs="Arial"/>
        </w:rPr>
      </w:pPr>
      <w:r w:rsidRPr="00767C2B">
        <w:rPr>
          <w:rFonts w:cs="Arial"/>
        </w:rPr>
        <w:t>In this scenario the traceback is completed within one day.</w:t>
      </w:r>
      <w:r>
        <w:rPr>
          <w:rFonts w:cs="Arial"/>
        </w:rPr>
        <w:t xml:space="preserve"> </w:t>
      </w:r>
      <w:r w:rsidRPr="00767C2B">
        <w:rPr>
          <w:rFonts w:cs="Arial"/>
        </w:rPr>
        <w:t>Is this realistic?</w:t>
      </w:r>
      <w:r>
        <w:rPr>
          <w:rFonts w:cs="Arial"/>
        </w:rPr>
        <w:t xml:space="preserve"> </w:t>
      </w:r>
      <w:r w:rsidRPr="00767C2B">
        <w:rPr>
          <w:rFonts w:cs="Arial"/>
        </w:rPr>
        <w:t>Who would need to be engaged to conduct an expeditious traceback and traceforward?</w:t>
      </w:r>
    </w:p>
    <w:p w:rsidR="006F7A7A" w:rsidRPr="00767C2B" w:rsidRDefault="006F7A7A" w:rsidP="00C9344D">
      <w:pPr>
        <w:pStyle w:val="Body2new"/>
        <w:numPr>
          <w:ilvl w:val="0"/>
          <w:numId w:val="41"/>
        </w:numPr>
        <w:spacing w:line="240" w:lineRule="auto"/>
        <w:rPr>
          <w:rFonts w:cs="Arial"/>
        </w:rPr>
      </w:pPr>
      <w:r w:rsidRPr="00767C2B">
        <w:rPr>
          <w:rFonts w:cs="Arial"/>
        </w:rPr>
        <w:t>How does information regarding movement control get disseminated?</w:t>
      </w:r>
      <w:r>
        <w:rPr>
          <w:rFonts w:cs="Arial"/>
        </w:rPr>
        <w:t xml:space="preserve"> </w:t>
      </w:r>
      <w:r w:rsidRPr="00767C2B">
        <w:rPr>
          <w:rFonts w:cs="Arial"/>
        </w:rPr>
        <w:t>Who is responsible for this task?</w:t>
      </w:r>
      <w:r>
        <w:rPr>
          <w:rFonts w:cs="Arial"/>
        </w:rPr>
        <w:t xml:space="preserve"> </w:t>
      </w:r>
      <w:r w:rsidRPr="00767C2B">
        <w:rPr>
          <w:rFonts w:cs="Arial"/>
        </w:rPr>
        <w:t xml:space="preserve">Who enforces the movement control </w:t>
      </w:r>
      <w:r>
        <w:rPr>
          <w:rFonts w:cs="Arial"/>
        </w:rPr>
        <w:t xml:space="preserve">policy? </w:t>
      </w:r>
      <w:r w:rsidRPr="00767C2B">
        <w:rPr>
          <w:rFonts w:cs="Arial"/>
        </w:rPr>
        <w:t>Where do the funds come from?</w:t>
      </w:r>
      <w:r>
        <w:rPr>
          <w:rFonts w:cs="Arial"/>
        </w:rPr>
        <w:t xml:space="preserve"> How are requests for waivers from quarantine handled?</w:t>
      </w:r>
    </w:p>
    <w:p w:rsidR="006F7A7A" w:rsidRPr="00767C2B" w:rsidRDefault="006F7A7A" w:rsidP="00C9344D">
      <w:pPr>
        <w:pStyle w:val="Body2new"/>
        <w:numPr>
          <w:ilvl w:val="0"/>
          <w:numId w:val="41"/>
        </w:numPr>
        <w:spacing w:line="240" w:lineRule="auto"/>
        <w:rPr>
          <w:rFonts w:cs="Arial"/>
        </w:rPr>
      </w:pPr>
      <w:r w:rsidRPr="00767C2B">
        <w:rPr>
          <w:rFonts w:cs="Arial"/>
        </w:rPr>
        <w:t xml:space="preserve">What is considered a control area in your </w:t>
      </w:r>
      <w:r>
        <w:rPr>
          <w:rFonts w:cs="Arial"/>
        </w:rPr>
        <w:t>State</w:t>
      </w:r>
      <w:r w:rsidRPr="00767C2B">
        <w:rPr>
          <w:rFonts w:cs="Arial"/>
        </w:rPr>
        <w:t xml:space="preserve">/jurisdiction? </w:t>
      </w:r>
    </w:p>
    <w:p w:rsidR="006F7A7A" w:rsidRPr="00767C2B" w:rsidRDefault="006F7A7A" w:rsidP="00607FC3">
      <w:pPr>
        <w:pStyle w:val="Body2new"/>
        <w:spacing w:line="240" w:lineRule="auto"/>
        <w:ind w:left="1440" w:hanging="360"/>
        <w:rPr>
          <w:rFonts w:cs="Arial"/>
        </w:rPr>
      </w:pPr>
      <w:r w:rsidRPr="00767C2B">
        <w:rPr>
          <w:rFonts w:cs="Arial"/>
        </w:rPr>
        <w:t>a</w:t>
      </w:r>
      <w:r>
        <w:rPr>
          <w:rFonts w:cs="Arial"/>
        </w:rPr>
        <w:t>.</w:t>
      </w:r>
      <w:r w:rsidRPr="00767C2B">
        <w:rPr>
          <w:rFonts w:cs="Arial"/>
        </w:rPr>
        <w:t xml:space="preserve">   Are the</w:t>
      </w:r>
      <w:r>
        <w:rPr>
          <w:rFonts w:cs="Arial"/>
        </w:rPr>
        <w:t>re</w:t>
      </w:r>
      <w:r w:rsidRPr="00767C2B">
        <w:rPr>
          <w:rFonts w:cs="Arial"/>
        </w:rPr>
        <w:t xml:space="preserve"> different threat zones/levels in the control area? What is</w:t>
      </w:r>
      <w:r>
        <w:rPr>
          <w:rFonts w:cs="Arial"/>
        </w:rPr>
        <w:t xml:space="preserve"> </w:t>
      </w:r>
      <w:r w:rsidRPr="00767C2B">
        <w:rPr>
          <w:rFonts w:cs="Arial"/>
        </w:rPr>
        <w:t>allowed to move in the control area? Does this definition change if the cattle were dairy instead of beef cattle?</w:t>
      </w:r>
      <w:r>
        <w:rPr>
          <w:rFonts w:cs="Arial"/>
        </w:rPr>
        <w:t xml:space="preserve"> </w:t>
      </w:r>
      <w:r w:rsidRPr="00767C2B">
        <w:rPr>
          <w:rFonts w:cs="Arial"/>
        </w:rPr>
        <w:t xml:space="preserve"> For example, would the</w:t>
      </w:r>
      <w:r>
        <w:rPr>
          <w:rFonts w:cs="Arial"/>
        </w:rPr>
        <w:t xml:space="preserve"> </w:t>
      </w:r>
      <w:r w:rsidRPr="00767C2B">
        <w:rPr>
          <w:rFonts w:cs="Arial"/>
        </w:rPr>
        <w:t xml:space="preserve">transportation of milk be affected? </w:t>
      </w:r>
    </w:p>
    <w:p w:rsidR="006F7A7A" w:rsidRPr="00767C2B" w:rsidRDefault="006F7A7A" w:rsidP="00607FC3">
      <w:pPr>
        <w:pStyle w:val="Body2new"/>
        <w:spacing w:line="240" w:lineRule="auto"/>
        <w:ind w:left="1440" w:hanging="360"/>
        <w:rPr>
          <w:rFonts w:cs="Arial"/>
        </w:rPr>
      </w:pPr>
      <w:r>
        <w:rPr>
          <w:rFonts w:cs="Arial"/>
        </w:rPr>
        <w:t xml:space="preserve">b.   </w:t>
      </w:r>
      <w:r w:rsidRPr="00767C2B">
        <w:rPr>
          <w:rFonts w:cs="Arial"/>
        </w:rPr>
        <w:t>What kind of impact does the control area have on other commercial</w:t>
      </w:r>
      <w:r>
        <w:rPr>
          <w:rFonts w:cs="Arial"/>
        </w:rPr>
        <w:t xml:space="preserve"> </w:t>
      </w:r>
      <w:r w:rsidRPr="00767C2B">
        <w:rPr>
          <w:rFonts w:cs="Arial"/>
        </w:rPr>
        <w:t>species and wildlife?</w:t>
      </w:r>
      <w:r>
        <w:rPr>
          <w:rFonts w:cs="Arial"/>
        </w:rPr>
        <w:t xml:space="preserve"> </w:t>
      </w:r>
      <w:r w:rsidRPr="00767C2B">
        <w:rPr>
          <w:rFonts w:cs="Arial"/>
        </w:rPr>
        <w:t>What is the collateral impact on business</w:t>
      </w:r>
      <w:r>
        <w:rPr>
          <w:rFonts w:cs="Arial"/>
        </w:rPr>
        <w:t xml:space="preserve"> </w:t>
      </w:r>
      <w:r w:rsidRPr="00767C2B">
        <w:rPr>
          <w:rFonts w:cs="Arial"/>
        </w:rPr>
        <w:t>(transportation, the poultry industry, the movement of other farm</w:t>
      </w:r>
      <w:r>
        <w:rPr>
          <w:rFonts w:cs="Arial"/>
        </w:rPr>
        <w:t xml:space="preserve"> </w:t>
      </w:r>
      <w:r w:rsidRPr="00767C2B">
        <w:rPr>
          <w:rFonts w:cs="Arial"/>
        </w:rPr>
        <w:t>commodities, etc.)</w:t>
      </w:r>
      <w:r>
        <w:rPr>
          <w:rFonts w:cs="Arial"/>
        </w:rPr>
        <w:t>?</w:t>
      </w:r>
      <w:r w:rsidRPr="00767C2B">
        <w:rPr>
          <w:rFonts w:cs="Arial"/>
        </w:rPr>
        <w:t xml:space="preserve"> </w:t>
      </w:r>
    </w:p>
    <w:p w:rsidR="006F7A7A" w:rsidRPr="00767C2B" w:rsidRDefault="006F7A7A" w:rsidP="00607FC3">
      <w:pPr>
        <w:pStyle w:val="Body2new"/>
        <w:spacing w:line="240" w:lineRule="auto"/>
        <w:ind w:left="1440" w:hanging="360"/>
        <w:rPr>
          <w:rFonts w:cs="Arial"/>
        </w:rPr>
      </w:pPr>
      <w:r w:rsidRPr="00767C2B">
        <w:rPr>
          <w:rFonts w:cs="Arial"/>
        </w:rPr>
        <w:t>c</w:t>
      </w:r>
      <w:r>
        <w:rPr>
          <w:rFonts w:cs="Arial"/>
        </w:rPr>
        <w:t>.</w:t>
      </w:r>
      <w:r w:rsidRPr="00767C2B">
        <w:rPr>
          <w:rFonts w:cs="Arial"/>
        </w:rPr>
        <w:t xml:space="preserve">   How quickly could your jurisdiction establish an FMD control area? Has your jurisd</w:t>
      </w:r>
      <w:r>
        <w:rPr>
          <w:rFonts w:cs="Arial"/>
        </w:rPr>
        <w:t>iction exercised</w:t>
      </w:r>
      <w:r w:rsidRPr="00767C2B">
        <w:rPr>
          <w:rFonts w:cs="Arial"/>
        </w:rPr>
        <w:t xml:space="preserve"> this task?</w:t>
      </w:r>
    </w:p>
    <w:p w:rsidR="006F7A7A" w:rsidRPr="00767C2B" w:rsidRDefault="006F7A7A" w:rsidP="00C9344D">
      <w:pPr>
        <w:pStyle w:val="Body2new"/>
        <w:numPr>
          <w:ilvl w:val="0"/>
          <w:numId w:val="41"/>
        </w:numPr>
        <w:spacing w:line="240" w:lineRule="auto"/>
        <w:rPr>
          <w:rFonts w:cs="Arial"/>
        </w:rPr>
      </w:pPr>
      <w:r w:rsidRPr="00767C2B">
        <w:rPr>
          <w:rFonts w:cs="Arial"/>
        </w:rPr>
        <w:t>What type of information is shared with the public and when?</w:t>
      </w:r>
      <w:r>
        <w:rPr>
          <w:rFonts w:cs="Arial"/>
        </w:rPr>
        <w:t xml:space="preserve"> </w:t>
      </w:r>
      <w:r w:rsidRPr="00767C2B">
        <w:rPr>
          <w:rFonts w:cs="Arial"/>
        </w:rPr>
        <w:t>Who notifies the public and how?</w:t>
      </w:r>
    </w:p>
    <w:p w:rsidR="006F7A7A" w:rsidRPr="00767C2B" w:rsidRDefault="006F7A7A" w:rsidP="00607FC3">
      <w:pPr>
        <w:pStyle w:val="Body2new"/>
        <w:spacing w:line="240" w:lineRule="auto"/>
        <w:ind w:left="1440" w:hanging="360"/>
        <w:rPr>
          <w:rFonts w:cs="Arial"/>
        </w:rPr>
      </w:pPr>
      <w:r w:rsidRPr="00767C2B">
        <w:rPr>
          <w:rFonts w:cs="Arial"/>
        </w:rPr>
        <w:t>a</w:t>
      </w:r>
      <w:r>
        <w:rPr>
          <w:rFonts w:cs="Arial"/>
        </w:rPr>
        <w:t>.</w:t>
      </w:r>
      <w:r w:rsidRPr="00767C2B">
        <w:rPr>
          <w:rFonts w:cs="Arial"/>
        </w:rPr>
        <w:t xml:space="preserve">   How are concerns related to the safety of meat and dairy products addressed?</w:t>
      </w:r>
    </w:p>
    <w:p w:rsidR="006F7A7A" w:rsidRPr="00767C2B" w:rsidRDefault="006F7A7A" w:rsidP="00607FC3">
      <w:pPr>
        <w:pStyle w:val="Body2new"/>
        <w:spacing w:line="240" w:lineRule="auto"/>
        <w:ind w:left="1440" w:hanging="360"/>
        <w:rPr>
          <w:rFonts w:cs="Arial"/>
        </w:rPr>
      </w:pPr>
      <w:r w:rsidRPr="00767C2B">
        <w:rPr>
          <w:rFonts w:cs="Arial"/>
        </w:rPr>
        <w:t>b</w:t>
      </w:r>
      <w:r>
        <w:rPr>
          <w:rFonts w:cs="Arial"/>
        </w:rPr>
        <w:t>.</w:t>
      </w:r>
      <w:r w:rsidRPr="00767C2B">
        <w:rPr>
          <w:rFonts w:cs="Arial"/>
        </w:rPr>
        <w:t xml:space="preserve">   How would concerns regarding the vulnerability of the United States</w:t>
      </w:r>
      <w:r>
        <w:rPr>
          <w:rFonts w:cs="Arial"/>
        </w:rPr>
        <w:t xml:space="preserve"> </w:t>
      </w:r>
      <w:r w:rsidRPr="00767C2B">
        <w:rPr>
          <w:rFonts w:cs="Arial"/>
        </w:rPr>
        <w:t>to a terrorist attack be addressed?</w:t>
      </w:r>
    </w:p>
    <w:p w:rsidR="006F7A7A" w:rsidRDefault="006F7A7A" w:rsidP="00D12E0B">
      <w:pPr>
        <w:pStyle w:val="Body2new"/>
        <w:spacing w:line="240" w:lineRule="auto"/>
        <w:ind w:left="1440" w:hanging="360"/>
        <w:rPr>
          <w:rFonts w:cs="Arial"/>
        </w:rPr>
      </w:pPr>
      <w:r w:rsidRPr="00767C2B">
        <w:rPr>
          <w:rFonts w:cs="Arial"/>
        </w:rPr>
        <w:t>c</w:t>
      </w:r>
      <w:r>
        <w:rPr>
          <w:rFonts w:cs="Arial"/>
        </w:rPr>
        <w:t>.</w:t>
      </w:r>
      <w:r w:rsidRPr="00767C2B">
        <w:rPr>
          <w:rFonts w:cs="Arial"/>
        </w:rPr>
        <w:t xml:space="preserve">   How would human mental health concerns stemming from this</w:t>
      </w:r>
      <w:r>
        <w:rPr>
          <w:rFonts w:cs="Arial"/>
        </w:rPr>
        <w:t xml:space="preserve"> </w:t>
      </w:r>
      <w:r w:rsidRPr="00767C2B">
        <w:rPr>
          <w:rFonts w:cs="Arial"/>
        </w:rPr>
        <w:t>incident be addressed?</w:t>
      </w:r>
    </w:p>
    <w:p w:rsidR="006F7A7A" w:rsidRPr="000E7E89" w:rsidRDefault="006F7A7A" w:rsidP="00C9344D">
      <w:pPr>
        <w:pStyle w:val="Body2new"/>
        <w:numPr>
          <w:ilvl w:val="0"/>
          <w:numId w:val="41"/>
        </w:numPr>
        <w:spacing w:line="240" w:lineRule="auto"/>
        <w:rPr>
          <w:rFonts w:cs="Arial"/>
        </w:rPr>
      </w:pPr>
      <w:r w:rsidRPr="00767C2B">
        <w:rPr>
          <w:rFonts w:cs="Arial"/>
        </w:rPr>
        <w:t>How is communication with affecte</w:t>
      </w:r>
      <w:r>
        <w:rPr>
          <w:rFonts w:cs="Arial"/>
        </w:rPr>
        <w:t xml:space="preserve">d and allied industries handled? </w:t>
      </w:r>
      <w:r w:rsidRPr="00767C2B">
        <w:rPr>
          <w:rFonts w:cs="Arial"/>
        </w:rPr>
        <w:t>Do special bu</w:t>
      </w:r>
      <w:r>
        <w:rPr>
          <w:rFonts w:cs="Arial"/>
        </w:rPr>
        <w:t>lletins go out to other animal producers</w:t>
      </w:r>
      <w:r w:rsidRPr="00767C2B">
        <w:rPr>
          <w:rFonts w:cs="Arial"/>
        </w:rPr>
        <w:t>?</w:t>
      </w:r>
      <w:r>
        <w:rPr>
          <w:rFonts w:cs="Arial"/>
        </w:rPr>
        <w:t xml:space="preserve"> </w:t>
      </w:r>
      <w:r w:rsidRPr="00767C2B">
        <w:rPr>
          <w:rFonts w:cs="Arial"/>
        </w:rPr>
        <w:t>Who is responsible for this?</w:t>
      </w:r>
    </w:p>
    <w:p w:rsidR="006F7A7A" w:rsidRPr="008C7715" w:rsidRDefault="006F7A7A" w:rsidP="00C9344D">
      <w:pPr>
        <w:pStyle w:val="Body2new"/>
        <w:numPr>
          <w:ilvl w:val="0"/>
          <w:numId w:val="41"/>
        </w:numPr>
        <w:spacing w:line="240" w:lineRule="auto"/>
        <w:rPr>
          <w:rFonts w:cs="Arial"/>
        </w:rPr>
      </w:pPr>
      <w:r w:rsidRPr="00767C2B">
        <w:rPr>
          <w:rFonts w:cs="Arial"/>
        </w:rPr>
        <w:t>Is there a protocol in place for sending samples to FADDL?</w:t>
      </w:r>
    </w:p>
    <w:p w:rsidR="006F7A7A" w:rsidRPr="00767C2B" w:rsidRDefault="006F7A7A" w:rsidP="00C9344D">
      <w:pPr>
        <w:pStyle w:val="Body2new"/>
        <w:numPr>
          <w:ilvl w:val="0"/>
          <w:numId w:val="41"/>
        </w:numPr>
        <w:spacing w:line="240" w:lineRule="auto"/>
        <w:rPr>
          <w:rFonts w:cs="Arial"/>
        </w:rPr>
      </w:pPr>
      <w:r>
        <w:rPr>
          <w:rFonts w:cs="Arial"/>
        </w:rPr>
        <w:t>When would</w:t>
      </w:r>
      <w:r w:rsidRPr="00767C2B">
        <w:rPr>
          <w:rFonts w:cs="Arial"/>
        </w:rPr>
        <w:t xml:space="preserve"> wildlife </w:t>
      </w:r>
      <w:r>
        <w:rPr>
          <w:rFonts w:cs="Arial"/>
        </w:rPr>
        <w:t>be considered</w:t>
      </w:r>
      <w:r w:rsidRPr="00767C2B">
        <w:rPr>
          <w:rFonts w:cs="Arial"/>
        </w:rPr>
        <w:t xml:space="preserve"> potential carriers that could infect domestic herds?</w:t>
      </w:r>
    </w:p>
    <w:p w:rsidR="006F7A7A" w:rsidRDefault="006F7A7A" w:rsidP="00C9344D">
      <w:pPr>
        <w:numPr>
          <w:ilvl w:val="0"/>
          <w:numId w:val="41"/>
        </w:numPr>
        <w:spacing w:line="240" w:lineRule="auto"/>
        <w:rPr>
          <w:rFonts w:cs="Arial"/>
        </w:rPr>
      </w:pPr>
      <w:r w:rsidRPr="00767C2B">
        <w:rPr>
          <w:rFonts w:cs="Arial"/>
        </w:rPr>
        <w:t>How would your actions change if the animals came from multipl</w:t>
      </w:r>
      <w:r>
        <w:rPr>
          <w:rFonts w:cs="Arial"/>
        </w:rPr>
        <w:t>e locations or made multiple sto</w:t>
      </w:r>
      <w:r w:rsidRPr="00767C2B">
        <w:rPr>
          <w:rFonts w:cs="Arial"/>
        </w:rPr>
        <w:t>ps? Do you have a mechanism in place for animal tracing?</w:t>
      </w:r>
      <w:r w:rsidRPr="00026435">
        <w:rPr>
          <w:rFonts w:cs="Arial"/>
        </w:rPr>
        <w:t xml:space="preserve"> </w:t>
      </w:r>
    </w:p>
    <w:p w:rsidR="006F7A7A" w:rsidRPr="00767C2B" w:rsidRDefault="006F7A7A" w:rsidP="00C9344D">
      <w:pPr>
        <w:numPr>
          <w:ilvl w:val="0"/>
          <w:numId w:val="41"/>
        </w:numPr>
        <w:spacing w:line="240" w:lineRule="auto"/>
        <w:rPr>
          <w:rFonts w:cs="Arial"/>
        </w:rPr>
      </w:pPr>
      <w:r w:rsidRPr="00767C2B">
        <w:rPr>
          <w:rFonts w:cs="Arial"/>
        </w:rPr>
        <w:t xml:space="preserve">At what point do the State </w:t>
      </w:r>
      <w:r>
        <w:rPr>
          <w:rFonts w:cs="Arial"/>
        </w:rPr>
        <w:t>a</w:t>
      </w:r>
      <w:r w:rsidRPr="00767C2B">
        <w:rPr>
          <w:rFonts w:cs="Arial"/>
        </w:rPr>
        <w:t xml:space="preserve">ttorney </w:t>
      </w:r>
      <w:r>
        <w:rPr>
          <w:rFonts w:cs="Arial"/>
        </w:rPr>
        <w:t>g</w:t>
      </w:r>
      <w:r w:rsidRPr="00767C2B">
        <w:rPr>
          <w:rFonts w:cs="Arial"/>
        </w:rPr>
        <w:t xml:space="preserve">eneral and </w:t>
      </w:r>
      <w:r>
        <w:rPr>
          <w:rFonts w:cs="Arial"/>
        </w:rPr>
        <w:t>g</w:t>
      </w:r>
      <w:r w:rsidRPr="00767C2B">
        <w:rPr>
          <w:rFonts w:cs="Arial"/>
        </w:rPr>
        <w:t>overnor become involved?</w:t>
      </w:r>
    </w:p>
    <w:p w:rsidR="006F7A7A" w:rsidRPr="00767C2B" w:rsidRDefault="006F7A7A" w:rsidP="00662AC6">
      <w:pPr>
        <w:pStyle w:val="Body2new"/>
        <w:spacing w:line="240" w:lineRule="auto"/>
        <w:ind w:left="360" w:firstLine="0"/>
        <w:rPr>
          <w:rFonts w:cs="Arial"/>
        </w:rPr>
      </w:pPr>
    </w:p>
    <w:p w:rsidR="006F7A7A" w:rsidRPr="00F437FC" w:rsidRDefault="006F7A7A" w:rsidP="00662AC6">
      <w:pPr>
        <w:pStyle w:val="Heading3"/>
        <w:spacing w:line="240" w:lineRule="auto"/>
      </w:pPr>
      <w:r w:rsidRPr="00F437FC">
        <w:t>Emergency Manage</w:t>
      </w:r>
      <w:r>
        <w:t>rs</w:t>
      </w:r>
    </w:p>
    <w:p w:rsidR="006F7A7A" w:rsidRPr="00767C2B" w:rsidRDefault="006F7A7A" w:rsidP="00C9344D">
      <w:pPr>
        <w:pStyle w:val="StyleNumberedListLatinHelvetica"/>
        <w:numPr>
          <w:ilvl w:val="0"/>
          <w:numId w:val="31"/>
        </w:numPr>
      </w:pPr>
      <w:r w:rsidRPr="00767C2B">
        <w:t>Given the scope and nature of the situation, what information should be shared and how?</w:t>
      </w:r>
      <w:r>
        <w:t xml:space="preserve"> </w:t>
      </w:r>
      <w:r w:rsidRPr="00767C2B">
        <w:t xml:space="preserve">How will regional response strategies be coordinated with other jurisdictions (Federal, </w:t>
      </w:r>
      <w:r>
        <w:t>State</w:t>
      </w:r>
      <w:r w:rsidRPr="00767C2B">
        <w:t xml:space="preserve"> and local)?</w:t>
      </w:r>
    </w:p>
    <w:p w:rsidR="006F7A7A" w:rsidRPr="00767C2B" w:rsidRDefault="006F7A7A" w:rsidP="00C9344D">
      <w:pPr>
        <w:pStyle w:val="StyleNumberedListLatinHelvetica"/>
        <w:numPr>
          <w:ilvl w:val="0"/>
          <w:numId w:val="31"/>
        </w:numPr>
      </w:pPr>
      <w:r w:rsidRPr="00767C2B">
        <w:t xml:space="preserve">Who would be in charge at this point in the </w:t>
      </w:r>
      <w:r>
        <w:t>s</w:t>
      </w:r>
      <w:r w:rsidRPr="00767C2B">
        <w:t>cenario?</w:t>
      </w:r>
      <w:r>
        <w:t xml:space="preserve"> </w:t>
      </w:r>
      <w:r w:rsidRPr="00767C2B">
        <w:t>When would you take over control of the situation?</w:t>
      </w:r>
      <w:r>
        <w:t xml:space="preserve"> </w:t>
      </w:r>
      <w:r w:rsidRPr="00767C2B">
        <w:t>What type of plan is in place for the transfer of that responsibility? Are these plans practiced on a State level?</w:t>
      </w:r>
    </w:p>
    <w:p w:rsidR="006F7A7A" w:rsidRPr="00767C2B" w:rsidRDefault="006F7A7A" w:rsidP="00C9344D">
      <w:pPr>
        <w:pStyle w:val="StyleNumberedListLatinHelvetica"/>
        <w:numPr>
          <w:ilvl w:val="0"/>
          <w:numId w:val="31"/>
        </w:numPr>
      </w:pPr>
      <w:r w:rsidRPr="00767C2B">
        <w:t>How is communication with affected and allied industries handled?</w:t>
      </w:r>
      <w:r w:rsidRPr="000E7E89">
        <w:t xml:space="preserve"> </w:t>
      </w:r>
      <w:r w:rsidRPr="00767C2B">
        <w:t xml:space="preserve">Do special bulletins go out to other ranchers? Who is responsible for this? </w:t>
      </w:r>
    </w:p>
    <w:p w:rsidR="006F7A7A" w:rsidRPr="00767C2B" w:rsidRDefault="006F7A7A" w:rsidP="00C9344D">
      <w:pPr>
        <w:pStyle w:val="StyleNumberedListLatinHelvetica"/>
        <w:numPr>
          <w:ilvl w:val="0"/>
          <w:numId w:val="31"/>
        </w:numPr>
      </w:pPr>
      <w:r w:rsidRPr="00767C2B">
        <w:t xml:space="preserve">Who contacts the neighboring </w:t>
      </w:r>
      <w:r>
        <w:t>State</w:t>
      </w:r>
      <w:r w:rsidRPr="00767C2B">
        <w:t>s/jurisdictions?</w:t>
      </w:r>
      <w:r>
        <w:t xml:space="preserve"> </w:t>
      </w:r>
      <w:r w:rsidRPr="00767C2B">
        <w:t xml:space="preserve">What information is shared with neighboring </w:t>
      </w:r>
      <w:r>
        <w:t>State</w:t>
      </w:r>
      <w:r w:rsidRPr="00767C2B">
        <w:t xml:space="preserve">s/jurisdictions and when? </w:t>
      </w:r>
    </w:p>
    <w:p w:rsidR="006F7A7A" w:rsidRPr="00767C2B" w:rsidRDefault="006F7A7A" w:rsidP="00C9344D">
      <w:pPr>
        <w:pStyle w:val="StyleNumberedListLatinHelvetica"/>
        <w:numPr>
          <w:ilvl w:val="0"/>
          <w:numId w:val="31"/>
        </w:numPr>
      </w:pPr>
      <w:r w:rsidRPr="00767C2B">
        <w:t>How does information regarding movement control get disseminated? Who is responsible for this task?</w:t>
      </w:r>
    </w:p>
    <w:p w:rsidR="006F7A7A" w:rsidRDefault="006F7A7A" w:rsidP="00D12E0B">
      <w:pPr>
        <w:pStyle w:val="StyleNumberedListLatinHelvetica"/>
        <w:numPr>
          <w:ilvl w:val="0"/>
          <w:numId w:val="0"/>
        </w:numPr>
        <w:ind w:left="1440" w:hanging="360"/>
      </w:pPr>
      <w:r>
        <w:t xml:space="preserve">a.   </w:t>
      </w:r>
      <w:r w:rsidRPr="00767C2B">
        <w:t>Who enforces the movement control policy</w:t>
      </w:r>
      <w:r>
        <w:t xml:space="preserve">? Where do the funds come </w:t>
      </w:r>
      <w:r w:rsidRPr="00767C2B">
        <w:t xml:space="preserve">from? </w:t>
      </w:r>
    </w:p>
    <w:p w:rsidR="006F7A7A" w:rsidRPr="00F437FC" w:rsidRDefault="006F7A7A" w:rsidP="00662AC6">
      <w:pPr>
        <w:pStyle w:val="StyleNumberedListLatinHelvetica"/>
        <w:numPr>
          <w:ilvl w:val="0"/>
          <w:numId w:val="0"/>
        </w:numPr>
        <w:ind w:left="360"/>
      </w:pPr>
      <w:r>
        <w:rPr>
          <w:color w:val="auto"/>
          <w:szCs w:val="24"/>
          <w:lang w:eastAsia="en-US"/>
        </w:rPr>
        <w:t>7.</w:t>
      </w:r>
      <w:r>
        <w:rPr>
          <w:color w:val="auto"/>
          <w:szCs w:val="24"/>
          <w:lang w:eastAsia="en-US"/>
        </w:rPr>
        <w:tab/>
      </w:r>
      <w:r w:rsidRPr="00767C2B">
        <w:rPr>
          <w:color w:val="auto"/>
          <w:szCs w:val="24"/>
          <w:lang w:eastAsia="en-US"/>
        </w:rPr>
        <w:t>What type of information is shared with the public and when? Who notifies the public and how?</w:t>
      </w:r>
    </w:p>
    <w:p w:rsidR="006F7A7A" w:rsidRPr="00F437FC" w:rsidRDefault="006F7A7A" w:rsidP="00662AC6">
      <w:pPr>
        <w:pStyle w:val="StyleNumberedListLatinHelvetica"/>
        <w:numPr>
          <w:ilvl w:val="0"/>
          <w:numId w:val="0"/>
        </w:numPr>
        <w:ind w:left="734"/>
        <w:sectPr w:rsidR="006F7A7A" w:rsidRPr="00F437FC" w:rsidSect="0088331A">
          <w:headerReference w:type="default" r:id="rId28"/>
          <w:pgSz w:w="12240" w:h="15840"/>
          <w:pgMar w:top="1440" w:right="1440" w:bottom="1440" w:left="1440" w:header="720" w:footer="403" w:gutter="0"/>
          <w:cols w:space="720"/>
          <w:docGrid w:linePitch="360"/>
        </w:sectPr>
      </w:pPr>
    </w:p>
    <w:p w:rsidR="006F7A7A" w:rsidRPr="00F437FC" w:rsidRDefault="006F7A7A" w:rsidP="00B5669C">
      <w:pPr>
        <w:pStyle w:val="Heading1"/>
      </w:pPr>
      <w:bookmarkStart w:id="35" w:name="_Toc293042819"/>
      <w:r w:rsidRPr="00F437FC">
        <w:t xml:space="preserve">Module 4 </w:t>
      </w:r>
      <w:r>
        <w:t>– Late Outbreak and Aftermath</w:t>
      </w:r>
      <w:bookmarkEnd w:id="35"/>
    </w:p>
    <w:p w:rsidR="006F7A7A" w:rsidRPr="00F437FC" w:rsidRDefault="006F7A7A" w:rsidP="00093293">
      <w:pPr>
        <w:pStyle w:val="Heading3"/>
      </w:pPr>
      <w:r>
        <w:t>May 14</w:t>
      </w:r>
      <w:r w:rsidRPr="00F437FC">
        <w:t xml:space="preserve"> </w:t>
      </w:r>
    </w:p>
    <w:p w:rsidR="006F7A7A" w:rsidRPr="00F437FC" w:rsidRDefault="006F7A7A" w:rsidP="00093293">
      <w:pPr>
        <w:rPr>
          <w:rFonts w:cs="Arial"/>
        </w:rPr>
      </w:pPr>
      <w:r w:rsidRPr="00E34C3F">
        <w:rPr>
          <w:rFonts w:cs="Arial"/>
        </w:rPr>
        <w:t xml:space="preserve">Preliminary results from FADDL for the samples taken from the feral pig returned </w:t>
      </w:r>
      <w:r>
        <w:rPr>
          <w:rFonts w:cs="Arial"/>
        </w:rPr>
        <w:t xml:space="preserve">a </w:t>
      </w:r>
      <w:r w:rsidRPr="00E34C3F">
        <w:rPr>
          <w:rFonts w:cs="Arial"/>
        </w:rPr>
        <w:t xml:space="preserve">negative diagnosis for FMD. </w:t>
      </w:r>
      <w:r w:rsidRPr="00F437FC">
        <w:rPr>
          <w:rFonts w:cs="Arial"/>
        </w:rPr>
        <w:t xml:space="preserve"> </w:t>
      </w:r>
    </w:p>
    <w:p w:rsidR="006F7A7A" w:rsidRPr="00F437FC" w:rsidRDefault="006F7A7A" w:rsidP="00344766">
      <w:pPr>
        <w:rPr>
          <w:rFonts w:cs="Arial"/>
        </w:rPr>
      </w:pPr>
    </w:p>
    <w:p w:rsidR="006F7A7A" w:rsidRPr="00F437FC" w:rsidRDefault="006F7A7A" w:rsidP="00093293">
      <w:pPr>
        <w:pStyle w:val="Heading3"/>
      </w:pPr>
      <w:r w:rsidRPr="00F437FC">
        <w:t xml:space="preserve">May 15 </w:t>
      </w:r>
    </w:p>
    <w:p w:rsidR="006F7A7A" w:rsidRDefault="006F7A7A" w:rsidP="00E34C3F">
      <w:pPr>
        <w:rPr>
          <w:rFonts w:cs="Arial"/>
        </w:rPr>
      </w:pPr>
      <w:r w:rsidRPr="00E34C3F">
        <w:rPr>
          <w:rFonts w:cs="Arial"/>
        </w:rPr>
        <w:t>FADDL confirmed that the animals at both ranches were infected with FMD virus serotype “O”.</w:t>
      </w:r>
      <w:r>
        <w:rPr>
          <w:rFonts w:cs="Arial"/>
        </w:rPr>
        <w:t xml:space="preserve"> </w:t>
      </w:r>
      <w:r w:rsidRPr="00E34C3F">
        <w:rPr>
          <w:rFonts w:cs="Arial"/>
        </w:rPr>
        <w:t xml:space="preserve">The test results on the </w:t>
      </w:r>
      <w:r>
        <w:rPr>
          <w:rFonts w:cs="Arial"/>
        </w:rPr>
        <w:t xml:space="preserve">spray </w:t>
      </w:r>
      <w:r w:rsidRPr="00E34C3F">
        <w:rPr>
          <w:rFonts w:cs="Arial"/>
        </w:rPr>
        <w:t>container found by Tan</w:t>
      </w:r>
      <w:r>
        <w:rPr>
          <w:rFonts w:cs="Arial"/>
        </w:rPr>
        <w:t>ya Strait’s truck were positive for</w:t>
      </w:r>
      <w:r w:rsidRPr="00E34C3F">
        <w:rPr>
          <w:rFonts w:cs="Arial"/>
        </w:rPr>
        <w:t xml:space="preserve"> the</w:t>
      </w:r>
      <w:r>
        <w:rPr>
          <w:rFonts w:cs="Arial"/>
        </w:rPr>
        <w:t xml:space="preserve"> same strain of FMD as </w:t>
      </w:r>
      <w:r w:rsidRPr="00E34C3F">
        <w:rPr>
          <w:rFonts w:cs="Arial"/>
        </w:rPr>
        <w:t>the outbreak.</w:t>
      </w:r>
    </w:p>
    <w:p w:rsidR="006F7A7A" w:rsidRPr="00E34C3F" w:rsidRDefault="006F7A7A" w:rsidP="00E34C3F">
      <w:pPr>
        <w:rPr>
          <w:rFonts w:cs="Arial"/>
        </w:rPr>
      </w:pPr>
    </w:p>
    <w:p w:rsidR="006F7A7A" w:rsidRPr="006D4D77" w:rsidRDefault="006F7A7A" w:rsidP="00E34C3F">
      <w:pPr>
        <w:rPr>
          <w:rFonts w:cs="Arial"/>
        </w:rPr>
      </w:pPr>
      <w:r w:rsidRPr="00E34C3F">
        <w:rPr>
          <w:rFonts w:cs="Arial"/>
        </w:rPr>
        <w:t xml:space="preserve">Multiple ranches in the two states bordering Broken Arrow and a ranch bordering Windy River reported animals with clinical signs of FMD. The Federal quarantine area was extended to the two neighboring </w:t>
      </w:r>
      <w:r w:rsidRPr="006D4D77">
        <w:rPr>
          <w:rFonts w:cs="Arial"/>
        </w:rPr>
        <w:t xml:space="preserve">states with presumptive cases of FMD. Federal authorities decided that “stamping out” (mass euthanasia) </w:t>
      </w:r>
      <w:r w:rsidRPr="006D4D77">
        <w:rPr>
          <w:rFonts w:cs="Arial"/>
          <w:szCs w:val="20"/>
        </w:rPr>
        <w:t xml:space="preserve">with protective emergency vaccination </w:t>
      </w:r>
      <w:r w:rsidRPr="006D4D77">
        <w:rPr>
          <w:rFonts w:cs="Arial"/>
        </w:rPr>
        <w:t>rather than vaccination would be the most effective approach to control the outbreaks.</w:t>
      </w:r>
      <w:r w:rsidRPr="006D4D77">
        <w:rPr>
          <w:rFonts w:cs="Arial"/>
          <w:szCs w:val="20"/>
        </w:rPr>
        <w:t xml:space="preserve"> Protective emergency vaccination is conducted among animals in uninfected areas and creates a zone of animals with reduced susceptibility around the infected area.</w:t>
      </w:r>
      <w:r w:rsidRPr="006D4D77">
        <w:rPr>
          <w:rFonts w:cs="Arial"/>
        </w:rPr>
        <w:t xml:space="preserve"> Depopulation plans were then initiated at all affected ranches</w:t>
      </w:r>
    </w:p>
    <w:p w:rsidR="006F7A7A" w:rsidRPr="00F437FC" w:rsidRDefault="006F7A7A" w:rsidP="00E34C3F">
      <w:pPr>
        <w:rPr>
          <w:rFonts w:cs="Arial"/>
        </w:rPr>
      </w:pPr>
    </w:p>
    <w:p w:rsidR="006F7A7A" w:rsidRPr="00F437FC" w:rsidRDefault="006F7A7A" w:rsidP="00093293">
      <w:pPr>
        <w:pStyle w:val="Heading3"/>
      </w:pPr>
      <w:r>
        <w:t>September</w:t>
      </w:r>
      <w:r w:rsidRPr="00F437FC">
        <w:t xml:space="preserve"> 30 </w:t>
      </w:r>
    </w:p>
    <w:p w:rsidR="006F7A7A" w:rsidRPr="00606864" w:rsidRDefault="006F7A7A" w:rsidP="00606864">
      <w:pPr>
        <w:rPr>
          <w:rFonts w:cs="Arial"/>
        </w:rPr>
      </w:pPr>
      <w:r w:rsidRPr="00606864">
        <w:rPr>
          <w:rFonts w:cs="Arial"/>
        </w:rPr>
        <w:t>The Federal eradication program successfully contained the outbreak to three states.</w:t>
      </w:r>
      <w:r>
        <w:rPr>
          <w:rFonts w:cs="Arial"/>
        </w:rPr>
        <w:t xml:space="preserve"> </w:t>
      </w:r>
      <w:r w:rsidRPr="00606864">
        <w:rPr>
          <w:rFonts w:cs="Arial"/>
        </w:rPr>
        <w:t xml:space="preserve">Within those three states, </w:t>
      </w:r>
      <w:r>
        <w:rPr>
          <w:rFonts w:cs="Arial"/>
        </w:rPr>
        <w:t xml:space="preserve">animals at </w:t>
      </w:r>
      <w:r w:rsidRPr="00606864">
        <w:rPr>
          <w:rFonts w:cs="Arial"/>
        </w:rPr>
        <w:t>several ranches were infected with the FMD virus.</w:t>
      </w:r>
      <w:r>
        <w:rPr>
          <w:rFonts w:cs="Arial"/>
        </w:rPr>
        <w:t xml:space="preserve"> </w:t>
      </w:r>
      <w:r w:rsidRPr="00606864">
        <w:rPr>
          <w:rFonts w:cs="Arial"/>
        </w:rPr>
        <w:t>Four months after the last confirmed case was discovered, the total cost to date of the outbreak (loss of international trade and eradication expenses) was in the billions of dollars.</w:t>
      </w:r>
    </w:p>
    <w:p w:rsidR="006F7A7A" w:rsidRPr="00F437FC" w:rsidRDefault="006F7A7A" w:rsidP="00093293">
      <w:pPr>
        <w:rPr>
          <w:rFonts w:cs="Arial"/>
        </w:rPr>
      </w:pPr>
    </w:p>
    <w:p w:rsidR="006F7A7A" w:rsidRPr="00607699" w:rsidRDefault="006F7A7A" w:rsidP="00093293">
      <w:pPr>
        <w:pStyle w:val="Heading2"/>
        <w:rPr>
          <w:b/>
        </w:rPr>
      </w:pPr>
      <w:bookmarkStart w:id="36" w:name="_Toc293042820"/>
      <w:r w:rsidRPr="00607699">
        <w:rPr>
          <w:b/>
        </w:rPr>
        <w:t>Developments</w:t>
      </w:r>
      <w:bookmarkEnd w:id="36"/>
    </w:p>
    <w:p w:rsidR="006F7A7A" w:rsidRPr="00606864" w:rsidRDefault="006F7A7A" w:rsidP="00C9344D">
      <w:pPr>
        <w:numPr>
          <w:ilvl w:val="0"/>
          <w:numId w:val="34"/>
        </w:numPr>
        <w:rPr>
          <w:rFonts w:cs="Arial"/>
        </w:rPr>
      </w:pPr>
      <w:r w:rsidRPr="00606864">
        <w:rPr>
          <w:rFonts w:cs="Arial"/>
        </w:rPr>
        <w:t>Tests come back negative for FMD on the pig.</w:t>
      </w:r>
    </w:p>
    <w:p w:rsidR="006F7A7A" w:rsidRPr="00606864" w:rsidRDefault="006F7A7A" w:rsidP="00C9344D">
      <w:pPr>
        <w:numPr>
          <w:ilvl w:val="0"/>
          <w:numId w:val="34"/>
        </w:numPr>
        <w:rPr>
          <w:rFonts w:cs="Arial"/>
        </w:rPr>
      </w:pPr>
      <w:r w:rsidRPr="00606864">
        <w:rPr>
          <w:rFonts w:cs="Arial"/>
        </w:rPr>
        <w:t>FADDL confirms that the animals tested at both locat</w:t>
      </w:r>
      <w:r>
        <w:rPr>
          <w:rFonts w:cs="Arial"/>
        </w:rPr>
        <w:t>ions as well as the spray container</w:t>
      </w:r>
      <w:r w:rsidRPr="00606864">
        <w:rPr>
          <w:rFonts w:cs="Arial"/>
        </w:rPr>
        <w:t xml:space="preserve"> are contaminated with the same strain of FMD.</w:t>
      </w:r>
    </w:p>
    <w:p w:rsidR="006F7A7A" w:rsidRPr="00606864" w:rsidRDefault="006F7A7A" w:rsidP="00C9344D">
      <w:pPr>
        <w:numPr>
          <w:ilvl w:val="0"/>
          <w:numId w:val="34"/>
        </w:numPr>
        <w:rPr>
          <w:rFonts w:cs="Arial"/>
        </w:rPr>
      </w:pPr>
      <w:r w:rsidRPr="00606864">
        <w:rPr>
          <w:rFonts w:cs="Arial"/>
        </w:rPr>
        <w:t>Multiple ranches in the two neighbor</w:t>
      </w:r>
      <w:r>
        <w:rPr>
          <w:rFonts w:cs="Arial"/>
        </w:rPr>
        <w:t>ing s</w:t>
      </w:r>
      <w:r w:rsidRPr="00606864">
        <w:rPr>
          <w:rFonts w:cs="Arial"/>
        </w:rPr>
        <w:t>tates report clinical signs of FMD.</w:t>
      </w:r>
    </w:p>
    <w:p w:rsidR="006F7A7A" w:rsidRPr="00606864" w:rsidRDefault="006F7A7A" w:rsidP="00C9344D">
      <w:pPr>
        <w:numPr>
          <w:ilvl w:val="0"/>
          <w:numId w:val="34"/>
        </w:numPr>
        <w:rPr>
          <w:rFonts w:cs="Arial"/>
        </w:rPr>
      </w:pPr>
      <w:r w:rsidRPr="00606864">
        <w:rPr>
          <w:rFonts w:cs="Arial"/>
        </w:rPr>
        <w:t xml:space="preserve">Mass depopulation </w:t>
      </w:r>
      <w:r>
        <w:rPr>
          <w:rFonts w:cs="Arial"/>
        </w:rPr>
        <w:t>(</w:t>
      </w:r>
      <w:r w:rsidRPr="00606864">
        <w:rPr>
          <w:rFonts w:cs="Arial"/>
        </w:rPr>
        <w:t>“stamping out”</w:t>
      </w:r>
      <w:r>
        <w:rPr>
          <w:rFonts w:cs="Arial"/>
        </w:rPr>
        <w:t>)</w:t>
      </w:r>
      <w:r w:rsidRPr="00606864">
        <w:rPr>
          <w:rFonts w:cs="Arial"/>
        </w:rPr>
        <w:t xml:space="preserve"> </w:t>
      </w:r>
      <w:r>
        <w:rPr>
          <w:rFonts w:cs="Arial"/>
        </w:rPr>
        <w:t xml:space="preserve">with protective emergency vaccination </w:t>
      </w:r>
      <w:r w:rsidRPr="00606864">
        <w:rPr>
          <w:rFonts w:cs="Arial"/>
        </w:rPr>
        <w:t>is initiated at affected premises in all three states.</w:t>
      </w:r>
    </w:p>
    <w:p w:rsidR="006F7A7A" w:rsidRPr="00606864" w:rsidRDefault="006F7A7A" w:rsidP="00C9344D">
      <w:pPr>
        <w:numPr>
          <w:ilvl w:val="0"/>
          <w:numId w:val="34"/>
        </w:numPr>
        <w:rPr>
          <w:rFonts w:cs="Arial"/>
        </w:rPr>
      </w:pPr>
      <w:r w:rsidRPr="00606864">
        <w:rPr>
          <w:rFonts w:cs="Arial"/>
        </w:rPr>
        <w:t>Federal eradicati</w:t>
      </w:r>
      <w:r>
        <w:rPr>
          <w:rFonts w:cs="Arial"/>
        </w:rPr>
        <w:t>on program contains the outbreak</w:t>
      </w:r>
      <w:r w:rsidRPr="00606864">
        <w:rPr>
          <w:rFonts w:cs="Arial"/>
        </w:rPr>
        <w:t>.</w:t>
      </w:r>
    </w:p>
    <w:p w:rsidR="006F7A7A" w:rsidRPr="00606864" w:rsidRDefault="006F7A7A" w:rsidP="00C9344D">
      <w:pPr>
        <w:numPr>
          <w:ilvl w:val="0"/>
          <w:numId w:val="34"/>
        </w:numPr>
        <w:rPr>
          <w:rFonts w:cs="Arial"/>
        </w:rPr>
      </w:pPr>
      <w:r w:rsidRPr="00606864">
        <w:rPr>
          <w:rFonts w:cs="Arial"/>
        </w:rPr>
        <w:t>Monetary damages in all three states are in the billions of dollars.</w:t>
      </w:r>
    </w:p>
    <w:p w:rsidR="006F7A7A" w:rsidRPr="00F437FC" w:rsidRDefault="006F7A7A" w:rsidP="00093293">
      <w:pPr>
        <w:ind w:left="360"/>
        <w:rPr>
          <w:rFonts w:cs="Arial"/>
        </w:rPr>
      </w:pPr>
    </w:p>
    <w:p w:rsidR="006F7A7A" w:rsidRPr="00607699" w:rsidRDefault="006F7A7A" w:rsidP="0034736B">
      <w:pPr>
        <w:pStyle w:val="Heading2"/>
        <w:rPr>
          <w:b/>
        </w:rPr>
      </w:pPr>
      <w:bookmarkStart w:id="37" w:name="_Toc199216395"/>
      <w:bookmarkStart w:id="38" w:name="_Toc201047395"/>
      <w:bookmarkStart w:id="39" w:name="_Toc206476257"/>
      <w:bookmarkStart w:id="40" w:name="_Toc293042821"/>
      <w:r w:rsidRPr="00607699">
        <w:rPr>
          <w:b/>
        </w:rPr>
        <w:t>T</w:t>
      </w:r>
      <w:bookmarkEnd w:id="37"/>
      <w:bookmarkEnd w:id="38"/>
      <w:bookmarkEnd w:id="39"/>
      <w:r w:rsidRPr="00607699">
        <w:rPr>
          <w:b/>
        </w:rPr>
        <w:t>able Activity</w:t>
      </w:r>
      <w:bookmarkEnd w:id="40"/>
    </w:p>
    <w:p w:rsidR="006F7A7A" w:rsidRPr="007B5FFC" w:rsidRDefault="006F7A7A" w:rsidP="00C9344D">
      <w:pPr>
        <w:numPr>
          <w:ilvl w:val="0"/>
          <w:numId w:val="37"/>
        </w:numPr>
        <w:rPr>
          <w:rFonts w:cs="Georgia"/>
          <w:color w:val="000000"/>
          <w:szCs w:val="20"/>
          <w:lang w:eastAsia="ja-JP"/>
        </w:rPr>
      </w:pPr>
      <w:r w:rsidRPr="000E696B">
        <w:rPr>
          <w:rFonts w:cs="Georgia"/>
          <w:color w:val="000000"/>
          <w:szCs w:val="20"/>
          <w:lang w:eastAsia="ja-JP"/>
        </w:rPr>
        <w:t>Identify a group leader and group recorder/reporter at your table.</w:t>
      </w:r>
      <w:r>
        <w:rPr>
          <w:rFonts w:cs="Georgia"/>
          <w:color w:val="000000"/>
          <w:szCs w:val="20"/>
          <w:lang w:eastAsia="ja-JP"/>
        </w:rPr>
        <w:t xml:space="preserve"> Use your allotted time</w:t>
      </w:r>
      <w:r w:rsidRPr="007B5FFC">
        <w:rPr>
          <w:rFonts w:cs="Georgia"/>
          <w:color w:val="000000"/>
          <w:szCs w:val="20"/>
          <w:lang w:eastAsia="ja-JP"/>
        </w:rPr>
        <w:t xml:space="preserve"> to consider the developments and questions ass</w:t>
      </w:r>
      <w:r>
        <w:rPr>
          <w:rFonts w:cs="Georgia"/>
          <w:color w:val="000000"/>
          <w:szCs w:val="20"/>
          <w:lang w:eastAsia="ja-JP"/>
        </w:rPr>
        <w:t>igned to your group for Module 4</w:t>
      </w:r>
      <w:r w:rsidRPr="007B5FFC">
        <w:rPr>
          <w:rFonts w:cs="Georgia"/>
          <w:color w:val="000000"/>
          <w:szCs w:val="20"/>
          <w:lang w:eastAsia="ja-JP"/>
        </w:rPr>
        <w:t xml:space="preserve">.  </w:t>
      </w:r>
    </w:p>
    <w:p w:rsidR="006F7A7A" w:rsidRPr="000E696B" w:rsidRDefault="006F7A7A" w:rsidP="00C9344D">
      <w:pPr>
        <w:numPr>
          <w:ilvl w:val="0"/>
          <w:numId w:val="37"/>
        </w:numPr>
        <w:rPr>
          <w:rFonts w:cs="Georgia"/>
          <w:color w:val="000000"/>
          <w:szCs w:val="20"/>
          <w:lang w:eastAsia="ja-JP"/>
        </w:rPr>
      </w:pPr>
      <w:r w:rsidRPr="000E696B">
        <w:rPr>
          <w:rFonts w:cs="Georgia"/>
          <w:color w:val="000000"/>
          <w:szCs w:val="20"/>
          <w:lang w:eastAsia="ja-JP"/>
        </w:rPr>
        <w:t xml:space="preserve">Identify any additional requirements, critical issues, decisions and questions you think should be addressed at this time.  </w:t>
      </w:r>
    </w:p>
    <w:p w:rsidR="006F7A7A" w:rsidRPr="000E696B" w:rsidRDefault="006F7A7A" w:rsidP="00C9344D">
      <w:pPr>
        <w:numPr>
          <w:ilvl w:val="0"/>
          <w:numId w:val="37"/>
        </w:numPr>
        <w:rPr>
          <w:rFonts w:cs="Georgia"/>
          <w:color w:val="000000"/>
          <w:szCs w:val="20"/>
          <w:lang w:eastAsia="ja-JP"/>
        </w:rPr>
      </w:pPr>
      <w:r w:rsidRPr="000E696B">
        <w:rPr>
          <w:rFonts w:cs="Georgia"/>
          <w:color w:val="000000"/>
          <w:szCs w:val="20"/>
          <w:lang w:eastAsia="ja-JP"/>
        </w:rPr>
        <w:t>Unanswered questions should be recorded for discussion with the entire group.</w:t>
      </w:r>
    </w:p>
    <w:p w:rsidR="006F7A7A" w:rsidRPr="00F437FC" w:rsidRDefault="006F7A7A" w:rsidP="0034736B">
      <w:pPr>
        <w:pStyle w:val="Bullet1"/>
        <w:numPr>
          <w:ilvl w:val="0"/>
          <w:numId w:val="0"/>
        </w:numPr>
        <w:ind w:left="374"/>
        <w:rPr>
          <w:rFonts w:cs="Arial"/>
        </w:rPr>
      </w:pPr>
    </w:p>
    <w:p w:rsidR="006F7A7A" w:rsidRPr="00607699" w:rsidRDefault="006F7A7A" w:rsidP="0034736B">
      <w:pPr>
        <w:pStyle w:val="Heading2"/>
        <w:rPr>
          <w:b/>
        </w:rPr>
      </w:pPr>
      <w:bookmarkStart w:id="41" w:name="_Toc199216394"/>
      <w:bookmarkStart w:id="42" w:name="_Toc201047394"/>
      <w:bookmarkStart w:id="43" w:name="_Toc206476256"/>
      <w:bookmarkStart w:id="44" w:name="_Toc293042822"/>
      <w:r w:rsidRPr="00607699">
        <w:rPr>
          <w:b/>
        </w:rPr>
        <w:t>Questions for Participant Groups</w:t>
      </w:r>
      <w:bookmarkEnd w:id="41"/>
      <w:bookmarkEnd w:id="42"/>
      <w:bookmarkEnd w:id="43"/>
      <w:bookmarkEnd w:id="44"/>
    </w:p>
    <w:p w:rsidR="006F7A7A" w:rsidRPr="00F437FC" w:rsidRDefault="006F7A7A" w:rsidP="00662AC6">
      <w:pPr>
        <w:pStyle w:val="Heading3"/>
        <w:spacing w:line="240" w:lineRule="auto"/>
      </w:pPr>
      <w:r w:rsidRPr="00F437FC">
        <w:t>Private Veterinarians</w:t>
      </w:r>
    </w:p>
    <w:p w:rsidR="006F7A7A" w:rsidRDefault="006F7A7A" w:rsidP="00C9344D">
      <w:pPr>
        <w:pStyle w:val="Body2new"/>
        <w:numPr>
          <w:ilvl w:val="0"/>
          <w:numId w:val="35"/>
        </w:numPr>
        <w:tabs>
          <w:tab w:val="left" w:pos="810"/>
        </w:tabs>
        <w:spacing w:before="0" w:after="0" w:line="276" w:lineRule="auto"/>
        <w:rPr>
          <w:rFonts w:cs="Arial"/>
        </w:rPr>
      </w:pPr>
      <w:r w:rsidRPr="00606864">
        <w:rPr>
          <w:rFonts w:cs="Arial"/>
        </w:rPr>
        <w:t>Do you provide biosecurity training or guidance on biosecurity for your clients?</w:t>
      </w:r>
      <w:r>
        <w:rPr>
          <w:rFonts w:cs="Arial"/>
        </w:rPr>
        <w:t xml:space="preserve"> </w:t>
      </w:r>
      <w:r w:rsidRPr="00606864">
        <w:rPr>
          <w:rFonts w:cs="Arial"/>
        </w:rPr>
        <w:t>Where would you direct clients seeking more information?</w:t>
      </w:r>
    </w:p>
    <w:p w:rsidR="006F7A7A" w:rsidRPr="00195ACD" w:rsidRDefault="006F7A7A" w:rsidP="00C9344D">
      <w:pPr>
        <w:pStyle w:val="Body2new"/>
        <w:numPr>
          <w:ilvl w:val="0"/>
          <w:numId w:val="35"/>
        </w:numPr>
        <w:tabs>
          <w:tab w:val="left" w:pos="810"/>
        </w:tabs>
        <w:spacing w:before="0" w:after="0" w:line="276" w:lineRule="auto"/>
        <w:rPr>
          <w:rFonts w:cs="Arial"/>
        </w:rPr>
      </w:pPr>
      <w:r>
        <w:rPr>
          <w:rFonts w:cs="Arial"/>
        </w:rPr>
        <w:t>If your practice were located in a state adjacent to an affected state, would you communicate with your clients to alert them of the situation? What mechanisms are in place to share this type of information?</w:t>
      </w:r>
      <w:r>
        <w:rPr>
          <w:rFonts w:cs="Arial"/>
        </w:rPr>
        <w:br/>
      </w:r>
    </w:p>
    <w:p w:rsidR="006F7A7A" w:rsidRDefault="006F7A7A" w:rsidP="00D12E0B">
      <w:pPr>
        <w:pStyle w:val="Heading3"/>
        <w:spacing w:after="0" w:line="276" w:lineRule="auto"/>
      </w:pPr>
      <w:r>
        <w:t>Livestock Industry</w:t>
      </w:r>
    </w:p>
    <w:p w:rsidR="006F7A7A" w:rsidRPr="00606864" w:rsidRDefault="006F7A7A" w:rsidP="00C9344D">
      <w:pPr>
        <w:pStyle w:val="Bullet1"/>
        <w:numPr>
          <w:ilvl w:val="0"/>
          <w:numId w:val="39"/>
        </w:numPr>
        <w:tabs>
          <w:tab w:val="left" w:pos="810"/>
        </w:tabs>
        <w:spacing w:before="0" w:after="0" w:line="276" w:lineRule="auto"/>
        <w:rPr>
          <w:rFonts w:cs="Arial"/>
        </w:rPr>
      </w:pPr>
      <w:r w:rsidRPr="00606864">
        <w:rPr>
          <w:rFonts w:cs="Arial"/>
        </w:rPr>
        <w:t>What activities would your group do at this stage of the investigation?</w:t>
      </w:r>
    </w:p>
    <w:p w:rsidR="006F7A7A" w:rsidRDefault="006F7A7A" w:rsidP="00C9344D">
      <w:pPr>
        <w:pStyle w:val="Bullet1"/>
        <w:numPr>
          <w:ilvl w:val="0"/>
          <w:numId w:val="39"/>
        </w:numPr>
        <w:tabs>
          <w:tab w:val="left" w:pos="810"/>
        </w:tabs>
        <w:spacing w:before="0" w:after="0" w:line="276" w:lineRule="auto"/>
        <w:rPr>
          <w:rFonts w:cs="Arial"/>
        </w:rPr>
      </w:pPr>
      <w:r w:rsidRPr="007419AE">
        <w:rPr>
          <w:rFonts w:cs="Arial"/>
        </w:rPr>
        <w:t>What would have happened had the test on the feral pig come back positive?</w:t>
      </w:r>
    </w:p>
    <w:p w:rsidR="006F7A7A" w:rsidRPr="0093050D" w:rsidRDefault="006F7A7A" w:rsidP="00C9344D">
      <w:pPr>
        <w:pStyle w:val="Bullet1"/>
        <w:numPr>
          <w:ilvl w:val="0"/>
          <w:numId w:val="39"/>
        </w:numPr>
        <w:tabs>
          <w:tab w:val="left" w:pos="810"/>
        </w:tabs>
        <w:spacing w:before="0" w:after="0" w:line="276" w:lineRule="auto"/>
        <w:rPr>
          <w:rFonts w:cs="Arial"/>
        </w:rPr>
      </w:pPr>
      <w:r w:rsidRPr="007419AE">
        <w:rPr>
          <w:rFonts w:cs="Arial"/>
        </w:rPr>
        <w:t>Once FADDL determined that the outbreak strain at both ranches was the same as found in the spray container, does this change the response?</w:t>
      </w:r>
      <w:r>
        <w:rPr>
          <w:rFonts w:cs="Arial"/>
        </w:rPr>
        <w:t xml:space="preserve"> </w:t>
      </w:r>
      <w:r w:rsidRPr="007419AE">
        <w:rPr>
          <w:rFonts w:cs="Arial"/>
        </w:rPr>
        <w:t>How?</w:t>
      </w:r>
      <w:r>
        <w:rPr>
          <w:rFonts w:cs="Arial"/>
        </w:rPr>
        <w:t xml:space="preserve"> </w:t>
      </w:r>
      <w:r w:rsidRPr="007419AE">
        <w:rPr>
          <w:rFonts w:cs="Arial"/>
        </w:rPr>
        <w:t>What happens next?</w:t>
      </w:r>
    </w:p>
    <w:p w:rsidR="006F7A7A" w:rsidRDefault="006F7A7A" w:rsidP="00C9344D">
      <w:pPr>
        <w:pStyle w:val="Bullet1"/>
        <w:numPr>
          <w:ilvl w:val="0"/>
          <w:numId w:val="39"/>
        </w:numPr>
        <w:tabs>
          <w:tab w:val="left" w:pos="810"/>
        </w:tabs>
        <w:spacing w:before="0" w:after="0" w:line="276" w:lineRule="auto"/>
        <w:rPr>
          <w:rFonts w:cs="Arial"/>
        </w:rPr>
      </w:pPr>
      <w:r>
        <w:rPr>
          <w:rFonts w:cs="Arial"/>
        </w:rPr>
        <w:t>If there is a vaccination strategy, how would you influence decisions made regarding which animals should be vaccinated?</w:t>
      </w:r>
    </w:p>
    <w:p w:rsidR="006F7A7A" w:rsidRPr="00606864" w:rsidRDefault="006F7A7A" w:rsidP="00C9344D">
      <w:pPr>
        <w:pStyle w:val="Bullet1"/>
        <w:numPr>
          <w:ilvl w:val="0"/>
          <w:numId w:val="39"/>
        </w:numPr>
        <w:tabs>
          <w:tab w:val="left" w:pos="810"/>
        </w:tabs>
        <w:spacing w:before="0" w:after="0" w:line="276" w:lineRule="auto"/>
        <w:rPr>
          <w:rFonts w:cs="Arial"/>
        </w:rPr>
      </w:pPr>
      <w:r w:rsidRPr="00606864">
        <w:rPr>
          <w:rFonts w:cs="Arial"/>
        </w:rPr>
        <w:t>What if burial was not an option?</w:t>
      </w:r>
      <w:r>
        <w:rPr>
          <w:rFonts w:cs="Arial"/>
        </w:rPr>
        <w:t xml:space="preserve"> </w:t>
      </w:r>
      <w:r w:rsidRPr="00606864">
        <w:rPr>
          <w:rFonts w:cs="Arial"/>
        </w:rPr>
        <w:t xml:space="preserve">What other options exist? </w:t>
      </w:r>
    </w:p>
    <w:p w:rsidR="006F7A7A" w:rsidRPr="00606864" w:rsidRDefault="006F7A7A" w:rsidP="00C9344D">
      <w:pPr>
        <w:pStyle w:val="Bullet1"/>
        <w:numPr>
          <w:ilvl w:val="0"/>
          <w:numId w:val="39"/>
        </w:numPr>
        <w:tabs>
          <w:tab w:val="left" w:pos="810"/>
        </w:tabs>
        <w:spacing w:before="0" w:after="0" w:line="276" w:lineRule="auto"/>
        <w:rPr>
          <w:rFonts w:cs="Arial"/>
        </w:rPr>
      </w:pPr>
      <w:r w:rsidRPr="00606864">
        <w:rPr>
          <w:rFonts w:cs="Arial"/>
        </w:rPr>
        <w:t>What should happen with animals that were alrea</w:t>
      </w:r>
      <w:r>
        <w:rPr>
          <w:rFonts w:cs="Arial"/>
        </w:rPr>
        <w:t>dy in pipeline? Do</w:t>
      </w:r>
      <w:r w:rsidRPr="00606864">
        <w:rPr>
          <w:rFonts w:cs="Arial"/>
        </w:rPr>
        <w:t xml:space="preserve"> whole herds need to </w:t>
      </w:r>
      <w:r>
        <w:rPr>
          <w:rFonts w:cs="Arial"/>
        </w:rPr>
        <w:t xml:space="preserve">be </w:t>
      </w:r>
      <w:r w:rsidRPr="00606864">
        <w:rPr>
          <w:rFonts w:cs="Arial"/>
        </w:rPr>
        <w:t>culled?</w:t>
      </w:r>
      <w:r>
        <w:rPr>
          <w:rFonts w:cs="Arial"/>
        </w:rPr>
        <w:t xml:space="preserve"> </w:t>
      </w:r>
      <w:r w:rsidRPr="00606864">
        <w:rPr>
          <w:rFonts w:cs="Arial"/>
        </w:rPr>
        <w:t>What about other animals that were in contact with infected trailers, equipment, personnel, etc.</w:t>
      </w:r>
      <w:r>
        <w:rPr>
          <w:rFonts w:cs="Arial"/>
        </w:rPr>
        <w:t>?</w:t>
      </w:r>
      <w:r w:rsidRPr="00606864">
        <w:rPr>
          <w:rFonts w:cs="Arial"/>
        </w:rPr>
        <w:t xml:space="preserve">  </w:t>
      </w:r>
    </w:p>
    <w:p w:rsidR="006F7A7A" w:rsidRPr="00606864" w:rsidRDefault="006F7A7A" w:rsidP="00C9344D">
      <w:pPr>
        <w:pStyle w:val="Bullet1"/>
        <w:numPr>
          <w:ilvl w:val="0"/>
          <w:numId w:val="39"/>
        </w:numPr>
        <w:tabs>
          <w:tab w:val="left" w:pos="810"/>
        </w:tabs>
        <w:spacing w:before="0" w:after="0" w:line="276" w:lineRule="auto"/>
        <w:rPr>
          <w:rFonts w:cs="Arial"/>
        </w:rPr>
      </w:pPr>
      <w:r w:rsidRPr="00606864">
        <w:rPr>
          <w:rFonts w:cs="Arial"/>
        </w:rPr>
        <w:t>What does insurance cover?</w:t>
      </w:r>
      <w:r>
        <w:rPr>
          <w:rFonts w:cs="Arial"/>
        </w:rPr>
        <w:t xml:space="preserve"> </w:t>
      </w:r>
      <w:r w:rsidRPr="00606864">
        <w:rPr>
          <w:rFonts w:cs="Arial"/>
        </w:rPr>
        <w:t>Are losses to collateral industries covered?</w:t>
      </w:r>
    </w:p>
    <w:p w:rsidR="006F7A7A" w:rsidRPr="00606864" w:rsidRDefault="006F7A7A" w:rsidP="00C9344D">
      <w:pPr>
        <w:pStyle w:val="Bullet1"/>
        <w:numPr>
          <w:ilvl w:val="0"/>
          <w:numId w:val="39"/>
        </w:numPr>
        <w:tabs>
          <w:tab w:val="left" w:pos="810"/>
        </w:tabs>
        <w:spacing w:before="0" w:after="0" w:line="276" w:lineRule="auto"/>
        <w:rPr>
          <w:rFonts w:cs="Arial"/>
        </w:rPr>
      </w:pPr>
      <w:r w:rsidRPr="00606864">
        <w:rPr>
          <w:rFonts w:cs="Arial"/>
        </w:rPr>
        <w:t>Do you know how your allied industries will respond to such an outbreak?</w:t>
      </w:r>
      <w:r>
        <w:rPr>
          <w:rFonts w:cs="Arial"/>
        </w:rPr>
        <w:t xml:space="preserve"> </w:t>
      </w:r>
      <w:r w:rsidRPr="00606864">
        <w:rPr>
          <w:rFonts w:cs="Arial"/>
        </w:rPr>
        <w:t>What should you anticipate?</w:t>
      </w:r>
    </w:p>
    <w:p w:rsidR="006F7A7A" w:rsidRPr="00606864" w:rsidRDefault="006F7A7A" w:rsidP="00C9344D">
      <w:pPr>
        <w:pStyle w:val="Bullet1"/>
        <w:numPr>
          <w:ilvl w:val="0"/>
          <w:numId w:val="39"/>
        </w:numPr>
        <w:tabs>
          <w:tab w:val="left" w:pos="810"/>
        </w:tabs>
        <w:spacing w:before="0" w:after="0" w:line="276" w:lineRule="auto"/>
        <w:rPr>
          <w:rFonts w:cs="Arial"/>
        </w:rPr>
      </w:pPr>
      <w:r w:rsidRPr="00606864">
        <w:rPr>
          <w:rFonts w:cs="Arial"/>
        </w:rPr>
        <w:t>How would you communicate with suppliers and customers?</w:t>
      </w:r>
      <w:r>
        <w:rPr>
          <w:rFonts w:cs="Arial"/>
        </w:rPr>
        <w:t xml:space="preserve"> </w:t>
      </w:r>
      <w:r w:rsidRPr="00606864">
        <w:rPr>
          <w:rFonts w:cs="Arial"/>
        </w:rPr>
        <w:t>Who absorbs the cost?</w:t>
      </w:r>
    </w:p>
    <w:p w:rsidR="006F7A7A" w:rsidRPr="00F437FC" w:rsidRDefault="006F7A7A" w:rsidP="00FE653E">
      <w:pPr>
        <w:pStyle w:val="Bullet1"/>
        <w:numPr>
          <w:ilvl w:val="0"/>
          <w:numId w:val="0"/>
        </w:numPr>
        <w:tabs>
          <w:tab w:val="left" w:pos="810"/>
        </w:tabs>
        <w:spacing w:before="0" w:after="0" w:line="276" w:lineRule="auto"/>
        <w:ind w:left="374" w:hanging="360"/>
        <w:rPr>
          <w:rFonts w:cs="Arial"/>
        </w:rPr>
      </w:pPr>
    </w:p>
    <w:p w:rsidR="006F7A7A" w:rsidRDefault="006F7A7A" w:rsidP="00D12E0B">
      <w:pPr>
        <w:tabs>
          <w:tab w:val="left" w:pos="810"/>
        </w:tabs>
        <w:spacing w:before="0" w:after="0" w:line="276" w:lineRule="auto"/>
        <w:rPr>
          <w:rFonts w:cs="Arial"/>
          <w:b/>
        </w:rPr>
      </w:pPr>
      <w:r>
        <w:rPr>
          <w:rFonts w:cs="Arial"/>
          <w:b/>
        </w:rPr>
        <w:t>Government</w:t>
      </w:r>
      <w:r w:rsidRPr="00F437FC">
        <w:rPr>
          <w:rFonts w:cs="Arial"/>
          <w:b/>
        </w:rPr>
        <w:t xml:space="preserve"> Law Enforcement</w:t>
      </w:r>
    </w:p>
    <w:p w:rsidR="006F7A7A" w:rsidRPr="00F437FC" w:rsidRDefault="006F7A7A" w:rsidP="00FE653E">
      <w:pPr>
        <w:pStyle w:val="Bullet1"/>
        <w:tabs>
          <w:tab w:val="left" w:pos="810"/>
        </w:tabs>
        <w:spacing w:before="0" w:after="0" w:line="276" w:lineRule="auto"/>
        <w:ind w:hanging="360"/>
        <w:rPr>
          <w:rFonts w:cs="Arial"/>
        </w:rPr>
      </w:pPr>
      <w:r w:rsidRPr="00F437FC">
        <w:rPr>
          <w:rFonts w:cs="Arial"/>
        </w:rPr>
        <w:t xml:space="preserve">USDA Office of the Inspector General </w:t>
      </w:r>
      <w:r>
        <w:rPr>
          <w:rFonts w:cs="Arial"/>
        </w:rPr>
        <w:t xml:space="preserve">Emergency Response Team </w:t>
      </w:r>
      <w:r w:rsidRPr="00F437FC">
        <w:rPr>
          <w:rFonts w:cs="Arial"/>
        </w:rPr>
        <w:t>(OIG</w:t>
      </w:r>
      <w:r>
        <w:rPr>
          <w:rFonts w:cs="Arial"/>
        </w:rPr>
        <w:t>-ERT</w:t>
      </w:r>
      <w:r w:rsidRPr="00F437FC">
        <w:rPr>
          <w:rFonts w:cs="Arial"/>
        </w:rPr>
        <w:t>)</w:t>
      </w:r>
    </w:p>
    <w:p w:rsidR="006F7A7A" w:rsidRPr="00F437FC" w:rsidRDefault="006F7A7A" w:rsidP="00FE653E">
      <w:pPr>
        <w:pStyle w:val="Bullet1"/>
        <w:tabs>
          <w:tab w:val="left" w:pos="810"/>
        </w:tabs>
        <w:spacing w:before="0" w:after="0" w:line="276" w:lineRule="auto"/>
        <w:ind w:hanging="360"/>
        <w:rPr>
          <w:rFonts w:cs="Arial"/>
        </w:rPr>
      </w:pPr>
      <w:r w:rsidRPr="00F437FC">
        <w:rPr>
          <w:rFonts w:cs="Arial"/>
        </w:rPr>
        <w:t xml:space="preserve">State </w:t>
      </w:r>
      <w:r>
        <w:rPr>
          <w:rFonts w:cs="Arial"/>
        </w:rPr>
        <w:t>l</w:t>
      </w:r>
      <w:r w:rsidRPr="00F437FC">
        <w:rPr>
          <w:rFonts w:cs="Arial"/>
        </w:rPr>
        <w:t xml:space="preserve">aw </w:t>
      </w:r>
      <w:r>
        <w:rPr>
          <w:rFonts w:cs="Arial"/>
        </w:rPr>
        <w:t>e</w:t>
      </w:r>
      <w:r w:rsidRPr="00F437FC">
        <w:rPr>
          <w:rFonts w:cs="Arial"/>
        </w:rPr>
        <w:t xml:space="preserve">nforcement </w:t>
      </w:r>
      <w:r>
        <w:rPr>
          <w:rFonts w:cs="Arial"/>
        </w:rPr>
        <w:t>a</w:t>
      </w:r>
      <w:r w:rsidRPr="00F437FC">
        <w:rPr>
          <w:rFonts w:cs="Arial"/>
        </w:rPr>
        <w:t>gencies</w:t>
      </w:r>
    </w:p>
    <w:p w:rsidR="006F7A7A" w:rsidRPr="00F437FC" w:rsidRDefault="006F7A7A" w:rsidP="00FE653E">
      <w:pPr>
        <w:pStyle w:val="Bullet1"/>
        <w:tabs>
          <w:tab w:val="left" w:pos="810"/>
        </w:tabs>
        <w:spacing w:before="0" w:after="0" w:line="276" w:lineRule="auto"/>
        <w:ind w:hanging="360"/>
        <w:rPr>
          <w:rFonts w:cs="Arial"/>
        </w:rPr>
      </w:pPr>
      <w:r w:rsidRPr="00F437FC">
        <w:rPr>
          <w:rFonts w:cs="Arial"/>
        </w:rPr>
        <w:t xml:space="preserve">Local </w:t>
      </w:r>
      <w:r>
        <w:rPr>
          <w:rFonts w:cs="Arial"/>
        </w:rPr>
        <w:t>l</w:t>
      </w:r>
      <w:r w:rsidRPr="00F437FC">
        <w:rPr>
          <w:rFonts w:cs="Arial"/>
        </w:rPr>
        <w:t xml:space="preserve">aw </w:t>
      </w:r>
      <w:r>
        <w:rPr>
          <w:rFonts w:cs="Arial"/>
        </w:rPr>
        <w:t>e</w:t>
      </w:r>
      <w:r w:rsidRPr="00F437FC">
        <w:rPr>
          <w:rFonts w:cs="Arial"/>
        </w:rPr>
        <w:t xml:space="preserve">nforcement </w:t>
      </w:r>
      <w:r>
        <w:rPr>
          <w:rFonts w:cs="Arial"/>
        </w:rPr>
        <w:t>a</w:t>
      </w:r>
      <w:r w:rsidRPr="00F437FC">
        <w:rPr>
          <w:rFonts w:cs="Arial"/>
        </w:rPr>
        <w:t>gencies</w:t>
      </w:r>
    </w:p>
    <w:p w:rsidR="006F7A7A" w:rsidRPr="00F437FC" w:rsidRDefault="006F7A7A" w:rsidP="00FE653E">
      <w:pPr>
        <w:pStyle w:val="Bullet1"/>
        <w:tabs>
          <w:tab w:val="left" w:pos="810"/>
        </w:tabs>
        <w:spacing w:before="0" w:after="0" w:line="276" w:lineRule="auto"/>
        <w:ind w:hanging="360"/>
        <w:rPr>
          <w:rFonts w:cs="Arial"/>
        </w:rPr>
      </w:pPr>
      <w:r w:rsidRPr="00F437FC">
        <w:rPr>
          <w:rFonts w:cs="Arial"/>
        </w:rPr>
        <w:t>Federal Bureau of Investigation</w:t>
      </w:r>
    </w:p>
    <w:p w:rsidR="006F7A7A" w:rsidRDefault="006F7A7A" w:rsidP="00FE653E">
      <w:pPr>
        <w:pStyle w:val="Bullet1"/>
        <w:tabs>
          <w:tab w:val="left" w:pos="810"/>
        </w:tabs>
        <w:spacing w:before="0" w:after="0" w:line="276" w:lineRule="auto"/>
        <w:ind w:hanging="360"/>
        <w:rPr>
          <w:rFonts w:cs="Arial"/>
        </w:rPr>
      </w:pPr>
      <w:r w:rsidRPr="00F437FC">
        <w:rPr>
          <w:rFonts w:cs="Arial"/>
        </w:rPr>
        <w:t>Department of Homeland Security</w:t>
      </w:r>
      <w:r w:rsidRPr="00353770">
        <w:rPr>
          <w:rFonts w:cs="Arial"/>
        </w:rPr>
        <w:t xml:space="preserve"> </w:t>
      </w:r>
    </w:p>
    <w:p w:rsidR="006F7A7A" w:rsidRDefault="006F7A7A" w:rsidP="00042FD6">
      <w:pPr>
        <w:pStyle w:val="Bullet1"/>
        <w:tabs>
          <w:tab w:val="left" w:pos="810"/>
        </w:tabs>
        <w:spacing w:before="0" w:after="0" w:line="276" w:lineRule="auto"/>
        <w:ind w:hanging="360"/>
        <w:rPr>
          <w:rFonts w:cs="Arial"/>
        </w:rPr>
      </w:pPr>
      <w:r w:rsidRPr="00042FD6">
        <w:rPr>
          <w:rFonts w:cs="Arial"/>
        </w:rPr>
        <w:t>USDA APHIS Investigative and Enforcement Services (IES)</w:t>
      </w:r>
    </w:p>
    <w:p w:rsidR="006F7A7A" w:rsidRDefault="006F7A7A" w:rsidP="00042FD6">
      <w:pPr>
        <w:pStyle w:val="Bullet1"/>
        <w:numPr>
          <w:ilvl w:val="0"/>
          <w:numId w:val="0"/>
        </w:numPr>
        <w:tabs>
          <w:tab w:val="left" w:pos="810"/>
        </w:tabs>
        <w:spacing w:before="0" w:after="0" w:line="276" w:lineRule="auto"/>
        <w:ind w:left="187"/>
        <w:rPr>
          <w:rFonts w:cs="Arial"/>
        </w:rPr>
      </w:pPr>
    </w:p>
    <w:p w:rsidR="006F7A7A" w:rsidRPr="00042FD6" w:rsidRDefault="006F7A7A" w:rsidP="00042FD6">
      <w:pPr>
        <w:pStyle w:val="Bullet1"/>
        <w:numPr>
          <w:ilvl w:val="1"/>
          <w:numId w:val="17"/>
        </w:numPr>
        <w:tabs>
          <w:tab w:val="left" w:pos="720"/>
        </w:tabs>
        <w:spacing w:before="0" w:after="0" w:line="276" w:lineRule="auto"/>
        <w:ind w:left="720"/>
        <w:rPr>
          <w:rFonts w:cs="Arial"/>
        </w:rPr>
      </w:pPr>
      <w:r w:rsidRPr="00042FD6">
        <w:rPr>
          <w:rFonts w:cs="Arial"/>
        </w:rPr>
        <w:t>What role would your agency play in the “stamping out” process?</w:t>
      </w:r>
      <w:r>
        <w:rPr>
          <w:rFonts w:cs="Arial"/>
        </w:rPr>
        <w:t xml:space="preserve"> </w:t>
      </w:r>
      <w:r w:rsidRPr="00042FD6">
        <w:rPr>
          <w:rFonts w:cs="Arial"/>
        </w:rPr>
        <w:t>What role does the</w:t>
      </w:r>
      <w:r w:rsidRPr="00042FD6">
        <w:rPr>
          <w:rFonts w:cs="Arial"/>
        </w:rPr>
        <w:br/>
        <w:t>industry play?</w:t>
      </w:r>
    </w:p>
    <w:p w:rsidR="006F7A7A" w:rsidRPr="00F437FC" w:rsidRDefault="006F7A7A" w:rsidP="00042FD6">
      <w:pPr>
        <w:pStyle w:val="Body2new"/>
        <w:numPr>
          <w:ilvl w:val="1"/>
          <w:numId w:val="17"/>
        </w:numPr>
        <w:tabs>
          <w:tab w:val="left" w:pos="720"/>
        </w:tabs>
        <w:spacing w:before="0" w:after="0" w:line="276" w:lineRule="auto"/>
        <w:ind w:left="720"/>
        <w:rPr>
          <w:rFonts w:cs="Arial"/>
        </w:rPr>
      </w:pPr>
      <w:r w:rsidRPr="00F437FC">
        <w:rPr>
          <w:rFonts w:cs="Arial"/>
        </w:rPr>
        <w:t>How would the public communication process occur in this situation?</w:t>
      </w:r>
      <w:r>
        <w:rPr>
          <w:rFonts w:cs="Arial"/>
        </w:rPr>
        <w:t xml:space="preserve"> </w:t>
      </w:r>
      <w:r w:rsidRPr="00F437FC">
        <w:rPr>
          <w:rFonts w:cs="Arial"/>
        </w:rPr>
        <w:t>Would it include other agencies or States/</w:t>
      </w:r>
      <w:r>
        <w:rPr>
          <w:rFonts w:cs="Arial"/>
        </w:rPr>
        <w:t>j</w:t>
      </w:r>
      <w:r w:rsidRPr="00F437FC">
        <w:rPr>
          <w:rFonts w:cs="Arial"/>
        </w:rPr>
        <w:t>urisdictions?</w:t>
      </w:r>
    </w:p>
    <w:p w:rsidR="006F7A7A" w:rsidRPr="00F437FC" w:rsidRDefault="006F7A7A" w:rsidP="00042FD6">
      <w:pPr>
        <w:pStyle w:val="Body2new"/>
        <w:numPr>
          <w:ilvl w:val="1"/>
          <w:numId w:val="17"/>
        </w:numPr>
        <w:tabs>
          <w:tab w:val="left" w:pos="720"/>
        </w:tabs>
        <w:spacing w:before="0" w:after="0" w:line="276" w:lineRule="auto"/>
        <w:ind w:left="720"/>
        <w:rPr>
          <w:rFonts w:cs="Arial"/>
        </w:rPr>
      </w:pPr>
      <w:r w:rsidRPr="00F437FC">
        <w:rPr>
          <w:rFonts w:cs="Arial"/>
        </w:rPr>
        <w:t>What would have happened had the test on the feral pig come back positive?</w:t>
      </w:r>
    </w:p>
    <w:p w:rsidR="006F7A7A" w:rsidRPr="00F437FC" w:rsidRDefault="006F7A7A" w:rsidP="00FE653E">
      <w:pPr>
        <w:tabs>
          <w:tab w:val="left" w:pos="810"/>
        </w:tabs>
        <w:spacing w:before="0" w:after="0" w:line="276" w:lineRule="auto"/>
        <w:ind w:hanging="360"/>
        <w:rPr>
          <w:rFonts w:cs="Arial"/>
        </w:rPr>
      </w:pPr>
    </w:p>
    <w:p w:rsidR="006F7A7A" w:rsidRDefault="006F7A7A" w:rsidP="00D12E0B">
      <w:pPr>
        <w:pStyle w:val="Heading3"/>
        <w:tabs>
          <w:tab w:val="left" w:pos="810"/>
        </w:tabs>
        <w:spacing w:after="0" w:line="276" w:lineRule="auto"/>
      </w:pPr>
      <w:r>
        <w:t>Government</w:t>
      </w:r>
      <w:r w:rsidRPr="00F437FC">
        <w:t xml:space="preserve"> Agriculture</w:t>
      </w:r>
      <w:r>
        <w:t xml:space="preserve"> and Public Health Officials</w:t>
      </w:r>
    </w:p>
    <w:p w:rsidR="006F7A7A" w:rsidRPr="00F437FC" w:rsidRDefault="006F7A7A" w:rsidP="00FE653E">
      <w:pPr>
        <w:pStyle w:val="Bullet1"/>
        <w:tabs>
          <w:tab w:val="left" w:pos="810"/>
        </w:tabs>
        <w:spacing w:before="0" w:after="0" w:line="276" w:lineRule="auto"/>
        <w:ind w:hanging="360"/>
        <w:rPr>
          <w:rFonts w:cs="Arial"/>
        </w:rPr>
      </w:pPr>
      <w:r w:rsidRPr="00F437FC">
        <w:rPr>
          <w:rFonts w:cs="Arial"/>
        </w:rPr>
        <w:t xml:space="preserve">State </w:t>
      </w:r>
      <w:r>
        <w:rPr>
          <w:rFonts w:cs="Arial"/>
        </w:rPr>
        <w:t>d</w:t>
      </w:r>
      <w:r w:rsidRPr="00F437FC">
        <w:rPr>
          <w:rFonts w:cs="Arial"/>
        </w:rPr>
        <w:t xml:space="preserve">epartment of </w:t>
      </w:r>
      <w:r>
        <w:rPr>
          <w:rFonts w:cs="Arial"/>
        </w:rPr>
        <w:t>a</w:t>
      </w:r>
      <w:r w:rsidRPr="00F437FC">
        <w:rPr>
          <w:rFonts w:cs="Arial"/>
        </w:rPr>
        <w:t xml:space="preserve">griculture </w:t>
      </w:r>
      <w:r>
        <w:rPr>
          <w:rFonts w:cs="Arial"/>
        </w:rPr>
        <w:t>r</w:t>
      </w:r>
      <w:r w:rsidRPr="00F437FC">
        <w:rPr>
          <w:rFonts w:cs="Arial"/>
        </w:rPr>
        <w:t>epresentatives</w:t>
      </w:r>
      <w:r>
        <w:rPr>
          <w:rFonts w:cs="Arial"/>
        </w:rPr>
        <w:t xml:space="preserve"> or equivalent</w:t>
      </w:r>
    </w:p>
    <w:p w:rsidR="006F7A7A" w:rsidRPr="00F437FC" w:rsidRDefault="006F7A7A" w:rsidP="00FE653E">
      <w:pPr>
        <w:pStyle w:val="Bullet1"/>
        <w:tabs>
          <w:tab w:val="left" w:pos="810"/>
        </w:tabs>
        <w:spacing w:before="0" w:after="0" w:line="276" w:lineRule="auto"/>
        <w:ind w:hanging="360"/>
        <w:rPr>
          <w:rFonts w:cs="Arial"/>
        </w:rPr>
      </w:pPr>
      <w:r w:rsidRPr="00F437FC">
        <w:rPr>
          <w:rFonts w:cs="Arial"/>
        </w:rPr>
        <w:t xml:space="preserve">State </w:t>
      </w:r>
      <w:r>
        <w:rPr>
          <w:rFonts w:cs="Arial"/>
        </w:rPr>
        <w:t>v</w:t>
      </w:r>
      <w:r w:rsidRPr="00F437FC">
        <w:rPr>
          <w:rFonts w:cs="Arial"/>
        </w:rPr>
        <w:t>eterinarians</w:t>
      </w:r>
    </w:p>
    <w:p w:rsidR="006F7A7A" w:rsidRPr="00F437FC" w:rsidRDefault="006F7A7A" w:rsidP="00FE653E">
      <w:pPr>
        <w:pStyle w:val="Bullet1"/>
        <w:tabs>
          <w:tab w:val="left" w:pos="810"/>
        </w:tabs>
        <w:spacing w:before="0" w:after="0" w:line="276" w:lineRule="auto"/>
        <w:ind w:hanging="360"/>
        <w:rPr>
          <w:rFonts w:cs="Arial"/>
        </w:rPr>
      </w:pPr>
      <w:r w:rsidRPr="00F437FC">
        <w:rPr>
          <w:rFonts w:cs="Arial"/>
        </w:rPr>
        <w:t xml:space="preserve">Animal </w:t>
      </w:r>
      <w:r>
        <w:rPr>
          <w:rFonts w:cs="Arial"/>
        </w:rPr>
        <w:t>f</w:t>
      </w:r>
      <w:r w:rsidRPr="00F437FC">
        <w:rPr>
          <w:rFonts w:cs="Arial"/>
        </w:rPr>
        <w:t xml:space="preserve">eed </w:t>
      </w:r>
      <w:r>
        <w:rPr>
          <w:rFonts w:cs="Arial"/>
        </w:rPr>
        <w:t>c</w:t>
      </w:r>
      <w:r w:rsidRPr="00F437FC">
        <w:rPr>
          <w:rFonts w:cs="Arial"/>
        </w:rPr>
        <w:t xml:space="preserve">ontrol </w:t>
      </w:r>
      <w:r>
        <w:rPr>
          <w:rFonts w:cs="Arial"/>
        </w:rPr>
        <w:t>o</w:t>
      </w:r>
      <w:r w:rsidRPr="00F437FC">
        <w:rPr>
          <w:rFonts w:cs="Arial"/>
        </w:rPr>
        <w:t>fficials</w:t>
      </w:r>
    </w:p>
    <w:p w:rsidR="006F7A7A" w:rsidRDefault="006F7A7A" w:rsidP="00FE653E">
      <w:pPr>
        <w:pStyle w:val="Bullet1"/>
        <w:tabs>
          <w:tab w:val="left" w:pos="810"/>
        </w:tabs>
        <w:spacing w:before="0" w:after="0" w:line="276" w:lineRule="auto"/>
        <w:ind w:hanging="360"/>
        <w:rPr>
          <w:rFonts w:cs="Arial"/>
        </w:rPr>
      </w:pPr>
      <w:r w:rsidRPr="00F437FC">
        <w:rPr>
          <w:rFonts w:cs="Arial"/>
        </w:rPr>
        <w:t>USDA APHIS</w:t>
      </w:r>
      <w:r>
        <w:rPr>
          <w:rFonts w:cs="Arial"/>
        </w:rPr>
        <w:t xml:space="preserve"> Veterinary Services (VS)</w:t>
      </w:r>
    </w:p>
    <w:p w:rsidR="006F7A7A" w:rsidRDefault="006F7A7A" w:rsidP="00FE653E">
      <w:pPr>
        <w:pStyle w:val="Bullet1"/>
        <w:tabs>
          <w:tab w:val="left" w:pos="810"/>
        </w:tabs>
        <w:spacing w:before="0" w:after="0" w:line="276" w:lineRule="auto"/>
        <w:ind w:hanging="360"/>
        <w:rPr>
          <w:rFonts w:cs="Arial"/>
        </w:rPr>
      </w:pPr>
      <w:r>
        <w:rPr>
          <w:rFonts w:cs="Arial"/>
        </w:rPr>
        <w:t>Public health officials</w:t>
      </w:r>
    </w:p>
    <w:p w:rsidR="006F7A7A" w:rsidRPr="00F437FC" w:rsidRDefault="006F7A7A" w:rsidP="00FE653E">
      <w:pPr>
        <w:pStyle w:val="Bullet1"/>
        <w:tabs>
          <w:tab w:val="left" w:pos="810"/>
        </w:tabs>
        <w:spacing w:before="0" w:after="0" w:line="276" w:lineRule="auto"/>
        <w:ind w:hanging="360"/>
        <w:rPr>
          <w:rFonts w:cs="Arial"/>
        </w:rPr>
      </w:pPr>
      <w:r>
        <w:rPr>
          <w:rFonts w:cs="Arial"/>
        </w:rPr>
        <w:t>State EPA equivalent</w:t>
      </w:r>
    </w:p>
    <w:p w:rsidR="006F7A7A" w:rsidRPr="00F437FC" w:rsidRDefault="006F7A7A" w:rsidP="00FE653E">
      <w:pPr>
        <w:pStyle w:val="Bullet1"/>
        <w:numPr>
          <w:ilvl w:val="0"/>
          <w:numId w:val="0"/>
        </w:numPr>
        <w:tabs>
          <w:tab w:val="left" w:pos="810"/>
        </w:tabs>
        <w:spacing w:before="0" w:after="0" w:line="276" w:lineRule="auto"/>
        <w:ind w:left="432" w:hanging="360"/>
        <w:rPr>
          <w:rFonts w:cs="Arial"/>
        </w:rPr>
      </w:pPr>
    </w:p>
    <w:p w:rsidR="006F7A7A" w:rsidRPr="007419AE" w:rsidRDefault="006F7A7A" w:rsidP="00C9344D">
      <w:pPr>
        <w:pStyle w:val="Body2new"/>
        <w:numPr>
          <w:ilvl w:val="0"/>
          <w:numId w:val="40"/>
        </w:numPr>
        <w:tabs>
          <w:tab w:val="left" w:pos="810"/>
        </w:tabs>
        <w:spacing w:before="0" w:after="0" w:line="276" w:lineRule="auto"/>
        <w:rPr>
          <w:rFonts w:cs="Arial"/>
          <w:szCs w:val="20"/>
        </w:rPr>
      </w:pPr>
      <w:r w:rsidRPr="007419AE">
        <w:rPr>
          <w:rFonts w:cs="Arial"/>
          <w:szCs w:val="20"/>
        </w:rPr>
        <w:t>Who decides the valuation and compensation of the livestock to be euthanized?</w:t>
      </w:r>
    </w:p>
    <w:p w:rsidR="006F7A7A" w:rsidRPr="007419AE" w:rsidRDefault="006F7A7A" w:rsidP="00C9344D">
      <w:pPr>
        <w:pStyle w:val="Body2new"/>
        <w:numPr>
          <w:ilvl w:val="1"/>
          <w:numId w:val="40"/>
        </w:numPr>
        <w:tabs>
          <w:tab w:val="left" w:pos="810"/>
        </w:tabs>
        <w:spacing w:before="0" w:after="0" w:line="276" w:lineRule="auto"/>
        <w:rPr>
          <w:rFonts w:cs="Arial"/>
          <w:szCs w:val="20"/>
        </w:rPr>
      </w:pPr>
      <w:r w:rsidRPr="007419AE">
        <w:rPr>
          <w:rFonts w:cs="Arial"/>
          <w:szCs w:val="20"/>
        </w:rPr>
        <w:t xml:space="preserve"> How long does it take for the ranchers to be reimbursed?</w:t>
      </w:r>
    </w:p>
    <w:p w:rsidR="006F7A7A" w:rsidRDefault="006F7A7A" w:rsidP="00C9344D">
      <w:pPr>
        <w:pStyle w:val="CommentText"/>
        <w:numPr>
          <w:ilvl w:val="0"/>
          <w:numId w:val="40"/>
        </w:numPr>
        <w:tabs>
          <w:tab w:val="left" w:pos="810"/>
        </w:tabs>
        <w:spacing w:before="0" w:after="0" w:line="276" w:lineRule="auto"/>
        <w:rPr>
          <w:rFonts w:cs="Arial"/>
        </w:rPr>
      </w:pPr>
      <w:r>
        <w:rPr>
          <w:rFonts w:cs="Arial"/>
        </w:rPr>
        <w:t>How would your agency be involved in the decision to “stamp out” or to vaccinate?</w:t>
      </w:r>
      <w:r w:rsidRPr="007419AE">
        <w:rPr>
          <w:rFonts w:cs="Arial"/>
        </w:rPr>
        <w:t xml:space="preserve"> </w:t>
      </w:r>
    </w:p>
    <w:p w:rsidR="006F7A7A" w:rsidRDefault="006F7A7A" w:rsidP="00C9344D">
      <w:pPr>
        <w:pStyle w:val="Bullet1"/>
        <w:numPr>
          <w:ilvl w:val="1"/>
          <w:numId w:val="39"/>
        </w:numPr>
        <w:tabs>
          <w:tab w:val="left" w:pos="810"/>
        </w:tabs>
        <w:spacing w:before="0" w:after="0" w:line="276" w:lineRule="auto"/>
        <w:rPr>
          <w:rFonts w:cs="Arial"/>
        </w:rPr>
      </w:pPr>
      <w:r w:rsidRPr="0093050D">
        <w:rPr>
          <w:rFonts w:cs="Arial"/>
        </w:rPr>
        <w:t xml:space="preserve">Would </w:t>
      </w:r>
      <w:r>
        <w:rPr>
          <w:rFonts w:cs="Arial"/>
        </w:rPr>
        <w:t xml:space="preserve">other </w:t>
      </w:r>
      <w:r w:rsidRPr="0093050D">
        <w:rPr>
          <w:rFonts w:cs="Arial"/>
        </w:rPr>
        <w:t xml:space="preserve">vaccination </w:t>
      </w:r>
      <w:r>
        <w:rPr>
          <w:rFonts w:cs="Arial"/>
        </w:rPr>
        <w:t xml:space="preserve">strategies </w:t>
      </w:r>
      <w:r w:rsidRPr="0093050D">
        <w:rPr>
          <w:rFonts w:cs="Arial"/>
        </w:rPr>
        <w:t>(including ring vaccination) become a possibility?</w:t>
      </w:r>
      <w:r>
        <w:rPr>
          <w:rFonts w:cs="Arial"/>
        </w:rPr>
        <w:t xml:space="preserve"> </w:t>
      </w:r>
      <w:r w:rsidRPr="0093050D">
        <w:rPr>
          <w:rFonts w:cs="Arial"/>
        </w:rPr>
        <w:t>Who makes this decision?</w:t>
      </w:r>
      <w:r>
        <w:rPr>
          <w:rFonts w:cs="Arial"/>
        </w:rPr>
        <w:t xml:space="preserve"> </w:t>
      </w:r>
      <w:r w:rsidRPr="0093050D">
        <w:rPr>
          <w:rFonts w:cs="Arial"/>
        </w:rPr>
        <w:t xml:space="preserve">What cattle if any can go to slaughter? </w:t>
      </w:r>
    </w:p>
    <w:p w:rsidR="006F7A7A" w:rsidRPr="0093050D" w:rsidRDefault="006F7A7A" w:rsidP="00C9344D">
      <w:pPr>
        <w:pStyle w:val="Bullet1"/>
        <w:numPr>
          <w:ilvl w:val="1"/>
          <w:numId w:val="39"/>
        </w:numPr>
        <w:tabs>
          <w:tab w:val="left" w:pos="810"/>
        </w:tabs>
        <w:spacing w:before="0" w:after="0" w:line="276" w:lineRule="auto"/>
        <w:rPr>
          <w:rFonts w:cs="Arial"/>
        </w:rPr>
      </w:pPr>
      <w:r w:rsidRPr="0093050D">
        <w:rPr>
          <w:rFonts w:cs="Arial"/>
        </w:rPr>
        <w:t>Would the discussion regarding vaccination differ</w:t>
      </w:r>
      <w:r>
        <w:rPr>
          <w:rFonts w:cs="Arial"/>
        </w:rPr>
        <w:t xml:space="preserve"> if the affected herd were </w:t>
      </w:r>
      <w:r w:rsidRPr="0093050D">
        <w:rPr>
          <w:rFonts w:cs="Arial"/>
        </w:rPr>
        <w:t>dairy cattle or swine as opposed to beef cattle?</w:t>
      </w:r>
    </w:p>
    <w:p w:rsidR="006F7A7A" w:rsidRPr="007419AE" w:rsidRDefault="006F7A7A" w:rsidP="00C9344D">
      <w:pPr>
        <w:pStyle w:val="Body2new"/>
        <w:numPr>
          <w:ilvl w:val="0"/>
          <w:numId w:val="40"/>
        </w:numPr>
        <w:tabs>
          <w:tab w:val="left" w:pos="810"/>
        </w:tabs>
        <w:spacing w:before="0" w:after="0" w:line="276" w:lineRule="auto"/>
        <w:rPr>
          <w:rFonts w:cs="Arial"/>
          <w:szCs w:val="20"/>
        </w:rPr>
      </w:pPr>
      <w:r w:rsidRPr="007419AE">
        <w:rPr>
          <w:rFonts w:cs="Arial"/>
          <w:szCs w:val="20"/>
        </w:rPr>
        <w:t>Once the Depopula</w:t>
      </w:r>
      <w:r>
        <w:rPr>
          <w:rFonts w:cs="Arial"/>
          <w:szCs w:val="20"/>
        </w:rPr>
        <w:t>tion Plan is initiated, how might</w:t>
      </w:r>
      <w:r w:rsidRPr="007419AE">
        <w:rPr>
          <w:rFonts w:cs="Arial"/>
          <w:szCs w:val="20"/>
        </w:rPr>
        <w:t xml:space="preserve"> it change based on location and dispo</w:t>
      </w:r>
      <w:r>
        <w:rPr>
          <w:rFonts w:cs="Arial"/>
          <w:szCs w:val="20"/>
        </w:rPr>
        <w:t>sal</w:t>
      </w:r>
      <w:r w:rsidRPr="007419AE">
        <w:rPr>
          <w:rFonts w:cs="Arial"/>
          <w:szCs w:val="20"/>
        </w:rPr>
        <w:t xml:space="preserve"> methods?</w:t>
      </w:r>
    </w:p>
    <w:p w:rsidR="006F7A7A" w:rsidRPr="007419AE" w:rsidRDefault="006F7A7A" w:rsidP="00C9344D">
      <w:pPr>
        <w:pStyle w:val="CommentText"/>
        <w:numPr>
          <w:ilvl w:val="0"/>
          <w:numId w:val="40"/>
        </w:numPr>
        <w:tabs>
          <w:tab w:val="left" w:pos="810"/>
        </w:tabs>
        <w:spacing w:before="0" w:after="0" w:line="276" w:lineRule="auto"/>
        <w:rPr>
          <w:rFonts w:cs="Arial"/>
        </w:rPr>
      </w:pPr>
      <w:r w:rsidRPr="007419AE">
        <w:rPr>
          <w:rFonts w:cs="Arial"/>
        </w:rPr>
        <w:t>What type of co</w:t>
      </w:r>
      <w:r>
        <w:rPr>
          <w:rFonts w:cs="Arial"/>
        </w:rPr>
        <w:t>ntingency plan does your State/j</w:t>
      </w:r>
      <w:r w:rsidRPr="007419AE">
        <w:rPr>
          <w:rFonts w:cs="Arial"/>
        </w:rPr>
        <w:t>urisdiction have for dealing with a mass depopulation and the disposal of such a large number of animals?</w:t>
      </w:r>
      <w:r>
        <w:rPr>
          <w:rFonts w:cs="Arial"/>
        </w:rPr>
        <w:t xml:space="preserve"> </w:t>
      </w:r>
      <w:r w:rsidRPr="007419AE">
        <w:rPr>
          <w:rFonts w:cs="Arial"/>
        </w:rPr>
        <w:t>Who is responsible for this plan?</w:t>
      </w:r>
      <w:r>
        <w:rPr>
          <w:rFonts w:cs="Arial"/>
        </w:rPr>
        <w:t xml:space="preserve"> </w:t>
      </w:r>
      <w:r w:rsidRPr="007419AE">
        <w:rPr>
          <w:rFonts w:cs="Arial"/>
        </w:rPr>
        <w:t xml:space="preserve">What if burial </w:t>
      </w:r>
      <w:r>
        <w:rPr>
          <w:rFonts w:cs="Arial"/>
        </w:rPr>
        <w:t>were</w:t>
      </w:r>
      <w:r w:rsidRPr="007419AE">
        <w:rPr>
          <w:rFonts w:cs="Arial"/>
        </w:rPr>
        <w:t xml:space="preserve"> not an opti</w:t>
      </w:r>
      <w:r>
        <w:rPr>
          <w:rFonts w:cs="Arial"/>
        </w:rPr>
        <w:t xml:space="preserve">on? What other options exist? </w:t>
      </w:r>
    </w:p>
    <w:p w:rsidR="006F7A7A" w:rsidRPr="007419AE" w:rsidRDefault="006F7A7A" w:rsidP="00C9344D">
      <w:pPr>
        <w:numPr>
          <w:ilvl w:val="0"/>
          <w:numId w:val="40"/>
        </w:numPr>
        <w:tabs>
          <w:tab w:val="left" w:pos="810"/>
        </w:tabs>
        <w:spacing w:before="0" w:after="0" w:line="276" w:lineRule="auto"/>
        <w:rPr>
          <w:rFonts w:cs="Arial"/>
          <w:szCs w:val="20"/>
        </w:rPr>
      </w:pPr>
      <w:r w:rsidRPr="007419AE">
        <w:rPr>
          <w:rFonts w:cs="Arial"/>
          <w:szCs w:val="20"/>
        </w:rPr>
        <w:t xml:space="preserve">What is the role of EPA and </w:t>
      </w:r>
      <w:r>
        <w:rPr>
          <w:rFonts w:cs="Arial"/>
          <w:szCs w:val="20"/>
        </w:rPr>
        <w:t>equivalent State agencies?</w:t>
      </w:r>
    </w:p>
    <w:p w:rsidR="006F7A7A" w:rsidRPr="007419AE" w:rsidRDefault="006F7A7A" w:rsidP="00C9344D">
      <w:pPr>
        <w:numPr>
          <w:ilvl w:val="0"/>
          <w:numId w:val="40"/>
        </w:numPr>
        <w:tabs>
          <w:tab w:val="left" w:pos="810"/>
        </w:tabs>
        <w:spacing w:before="0" w:after="0" w:line="276" w:lineRule="auto"/>
        <w:rPr>
          <w:rFonts w:cs="Arial"/>
          <w:szCs w:val="20"/>
        </w:rPr>
      </w:pPr>
      <w:r>
        <w:rPr>
          <w:rFonts w:cs="Arial"/>
          <w:szCs w:val="20"/>
        </w:rPr>
        <w:t>When would</w:t>
      </w:r>
      <w:r w:rsidRPr="007419AE">
        <w:rPr>
          <w:rFonts w:cs="Arial"/>
          <w:szCs w:val="20"/>
        </w:rPr>
        <w:t xml:space="preserve"> the eradication of FMD be considered complete? When are producers all</w:t>
      </w:r>
      <w:r>
        <w:rPr>
          <w:rFonts w:cs="Arial"/>
          <w:szCs w:val="20"/>
        </w:rPr>
        <w:t xml:space="preserve">owed to repopulate with livestock?  </w:t>
      </w:r>
    </w:p>
    <w:p w:rsidR="006F7A7A" w:rsidRPr="007419AE" w:rsidRDefault="006F7A7A" w:rsidP="00C9344D">
      <w:pPr>
        <w:numPr>
          <w:ilvl w:val="0"/>
          <w:numId w:val="40"/>
        </w:numPr>
        <w:tabs>
          <w:tab w:val="left" w:pos="810"/>
        </w:tabs>
        <w:spacing w:before="0" w:after="0" w:line="276" w:lineRule="auto"/>
        <w:rPr>
          <w:rFonts w:cs="Arial"/>
          <w:szCs w:val="20"/>
        </w:rPr>
      </w:pPr>
      <w:r w:rsidRPr="007419AE">
        <w:rPr>
          <w:rFonts w:cs="Arial"/>
          <w:szCs w:val="20"/>
        </w:rPr>
        <w:t>How would the public communication process occur in this situation?</w:t>
      </w:r>
      <w:r>
        <w:rPr>
          <w:rFonts w:cs="Arial"/>
          <w:szCs w:val="20"/>
        </w:rPr>
        <w:t xml:space="preserve"> </w:t>
      </w:r>
      <w:r w:rsidRPr="007419AE">
        <w:rPr>
          <w:rFonts w:cs="Arial"/>
          <w:szCs w:val="20"/>
        </w:rPr>
        <w:t>Would it in</w:t>
      </w:r>
      <w:r>
        <w:rPr>
          <w:rFonts w:cs="Arial"/>
          <w:szCs w:val="20"/>
        </w:rPr>
        <w:t>clude other agencies or States/jurisdictions?</w:t>
      </w:r>
    </w:p>
    <w:p w:rsidR="006F7A7A" w:rsidRPr="007419AE" w:rsidRDefault="006F7A7A" w:rsidP="00C9344D">
      <w:pPr>
        <w:numPr>
          <w:ilvl w:val="0"/>
          <w:numId w:val="40"/>
        </w:numPr>
        <w:tabs>
          <w:tab w:val="left" w:pos="810"/>
        </w:tabs>
        <w:spacing w:before="0" w:after="0" w:line="276" w:lineRule="auto"/>
        <w:rPr>
          <w:rFonts w:cs="Arial"/>
          <w:szCs w:val="20"/>
        </w:rPr>
      </w:pPr>
      <w:r w:rsidRPr="007419AE">
        <w:rPr>
          <w:rFonts w:cs="Arial"/>
          <w:szCs w:val="20"/>
        </w:rPr>
        <w:t>How would public information officers from Federal, State and local agencies be coordinated?</w:t>
      </w:r>
      <w:r>
        <w:rPr>
          <w:rFonts w:cs="Arial"/>
          <w:szCs w:val="20"/>
        </w:rPr>
        <w:t xml:space="preserve"> </w:t>
      </w:r>
      <w:r w:rsidRPr="007419AE">
        <w:rPr>
          <w:rFonts w:cs="Arial"/>
          <w:szCs w:val="20"/>
        </w:rPr>
        <w:t>Who would a</w:t>
      </w:r>
      <w:r>
        <w:rPr>
          <w:rFonts w:cs="Arial"/>
          <w:szCs w:val="20"/>
        </w:rPr>
        <w:t xml:space="preserve">ssume responsibility and when? </w:t>
      </w:r>
    </w:p>
    <w:p w:rsidR="006F7A7A" w:rsidRPr="007419AE" w:rsidRDefault="006F7A7A" w:rsidP="00C9344D">
      <w:pPr>
        <w:numPr>
          <w:ilvl w:val="0"/>
          <w:numId w:val="40"/>
        </w:numPr>
        <w:tabs>
          <w:tab w:val="left" w:pos="810"/>
        </w:tabs>
        <w:spacing w:before="0" w:after="0" w:line="276" w:lineRule="auto"/>
        <w:rPr>
          <w:rFonts w:cs="Arial"/>
          <w:szCs w:val="20"/>
        </w:rPr>
      </w:pPr>
      <w:r w:rsidRPr="007419AE">
        <w:rPr>
          <w:rFonts w:cs="Arial"/>
          <w:szCs w:val="20"/>
        </w:rPr>
        <w:t>How would concerns regarding co</w:t>
      </w:r>
      <w:r>
        <w:rPr>
          <w:rFonts w:cs="Arial"/>
          <w:szCs w:val="20"/>
        </w:rPr>
        <w:t>nsumer confidence be addressed?</w:t>
      </w:r>
    </w:p>
    <w:p w:rsidR="006F7A7A" w:rsidRPr="007419AE" w:rsidRDefault="006F7A7A" w:rsidP="00C9344D">
      <w:pPr>
        <w:numPr>
          <w:ilvl w:val="0"/>
          <w:numId w:val="40"/>
        </w:numPr>
        <w:tabs>
          <w:tab w:val="left" w:pos="810"/>
        </w:tabs>
        <w:spacing w:before="0" w:after="0" w:line="276" w:lineRule="auto"/>
        <w:rPr>
          <w:rFonts w:cs="Arial"/>
          <w:szCs w:val="20"/>
        </w:rPr>
      </w:pPr>
      <w:r w:rsidRPr="007419AE">
        <w:rPr>
          <w:rFonts w:cs="Arial"/>
          <w:szCs w:val="20"/>
        </w:rPr>
        <w:t>How would human mental health c</w:t>
      </w:r>
      <w:r>
        <w:rPr>
          <w:rFonts w:cs="Arial"/>
          <w:szCs w:val="20"/>
        </w:rPr>
        <w:t>oncerns stemming from this incident be addressed?</w:t>
      </w:r>
    </w:p>
    <w:p w:rsidR="006F7A7A" w:rsidRPr="007419AE" w:rsidRDefault="006F7A7A" w:rsidP="00C9344D">
      <w:pPr>
        <w:numPr>
          <w:ilvl w:val="0"/>
          <w:numId w:val="39"/>
        </w:numPr>
        <w:tabs>
          <w:tab w:val="left" w:pos="810"/>
        </w:tabs>
        <w:spacing w:before="0" w:after="0" w:line="276" w:lineRule="auto"/>
        <w:rPr>
          <w:rFonts w:cs="Arial"/>
          <w:szCs w:val="20"/>
        </w:rPr>
      </w:pPr>
      <w:r w:rsidRPr="007419AE">
        <w:rPr>
          <w:rFonts w:cs="Arial"/>
          <w:szCs w:val="20"/>
        </w:rPr>
        <w:t>When would the Stafford Act a</w:t>
      </w:r>
      <w:r>
        <w:rPr>
          <w:rFonts w:cs="Arial"/>
          <w:szCs w:val="20"/>
        </w:rPr>
        <w:t>nd Economy Act become relevant?</w:t>
      </w:r>
    </w:p>
    <w:p w:rsidR="006F7A7A" w:rsidRDefault="006F7A7A" w:rsidP="00C9344D">
      <w:pPr>
        <w:pStyle w:val="Body2new"/>
        <w:numPr>
          <w:ilvl w:val="0"/>
          <w:numId w:val="39"/>
        </w:numPr>
        <w:tabs>
          <w:tab w:val="left" w:pos="810"/>
        </w:tabs>
        <w:spacing w:before="0" w:after="0" w:line="276" w:lineRule="auto"/>
        <w:rPr>
          <w:rFonts w:cs="Arial"/>
        </w:rPr>
      </w:pPr>
      <w:r w:rsidRPr="007419AE">
        <w:rPr>
          <w:rFonts w:cs="Arial"/>
          <w:szCs w:val="20"/>
        </w:rPr>
        <w:t>What surge capacity do you have in your office to deal with Foreign Animal Diseases?</w:t>
      </w:r>
      <w:r>
        <w:rPr>
          <w:rFonts w:cs="Arial"/>
          <w:szCs w:val="20"/>
        </w:rPr>
        <w:t xml:space="preserve"> </w:t>
      </w:r>
      <w:r w:rsidRPr="007419AE">
        <w:rPr>
          <w:rFonts w:cs="Arial"/>
          <w:szCs w:val="20"/>
        </w:rPr>
        <w:t>What is the role of the National Guard for state disaster response?</w:t>
      </w:r>
    </w:p>
    <w:p w:rsidR="006F7A7A" w:rsidRPr="0093050D" w:rsidRDefault="006F7A7A" w:rsidP="00C9344D">
      <w:pPr>
        <w:pStyle w:val="Body2new"/>
        <w:numPr>
          <w:ilvl w:val="0"/>
          <w:numId w:val="39"/>
        </w:numPr>
        <w:tabs>
          <w:tab w:val="left" w:pos="810"/>
        </w:tabs>
        <w:spacing w:before="0" w:after="0" w:line="276" w:lineRule="auto"/>
        <w:rPr>
          <w:rFonts w:cs="Arial"/>
        </w:rPr>
      </w:pPr>
      <w:r w:rsidRPr="00F437FC">
        <w:rPr>
          <w:rFonts w:cs="Arial"/>
        </w:rPr>
        <w:t>Who decides when depopulation of wildlife should occur?</w:t>
      </w:r>
      <w:r>
        <w:rPr>
          <w:rFonts w:cs="Arial"/>
        </w:rPr>
        <w:t xml:space="preserve"> </w:t>
      </w:r>
      <w:r w:rsidRPr="00F437FC">
        <w:rPr>
          <w:rFonts w:cs="Arial"/>
        </w:rPr>
        <w:t>How is this carried out and by whom?</w:t>
      </w:r>
    </w:p>
    <w:p w:rsidR="006F7A7A" w:rsidRPr="007419AE" w:rsidRDefault="006F7A7A" w:rsidP="00FE653E">
      <w:pPr>
        <w:pStyle w:val="Body2new"/>
        <w:tabs>
          <w:tab w:val="left" w:pos="810"/>
        </w:tabs>
        <w:spacing w:before="0" w:after="0" w:line="276" w:lineRule="auto"/>
        <w:ind w:left="270" w:hanging="360"/>
        <w:rPr>
          <w:rFonts w:cs="Arial"/>
          <w:szCs w:val="20"/>
        </w:rPr>
      </w:pPr>
    </w:p>
    <w:p w:rsidR="006F7A7A" w:rsidRDefault="006F7A7A" w:rsidP="00D12E0B">
      <w:pPr>
        <w:pStyle w:val="Heading3"/>
        <w:tabs>
          <w:tab w:val="left" w:pos="810"/>
        </w:tabs>
        <w:spacing w:after="0" w:line="276" w:lineRule="auto"/>
      </w:pPr>
      <w:r w:rsidRPr="00F437FC">
        <w:t>Emergency Management</w:t>
      </w:r>
    </w:p>
    <w:p w:rsidR="006F7A7A" w:rsidRDefault="006F7A7A" w:rsidP="00984E94">
      <w:pPr>
        <w:pStyle w:val="Body2new"/>
        <w:numPr>
          <w:ilvl w:val="0"/>
          <w:numId w:val="38"/>
        </w:numPr>
        <w:tabs>
          <w:tab w:val="left" w:pos="810"/>
        </w:tabs>
        <w:spacing w:before="0" w:after="0" w:line="276" w:lineRule="auto"/>
        <w:ind w:left="720"/>
      </w:pPr>
      <w:r w:rsidRPr="003C21B5">
        <w:t>What activities would your group do at</w:t>
      </w:r>
      <w:r>
        <w:t xml:space="preserve"> this stage of the incident</w:t>
      </w:r>
      <w:r w:rsidRPr="003C21B5">
        <w:t>?</w:t>
      </w:r>
    </w:p>
    <w:p w:rsidR="006F7A7A" w:rsidRDefault="006F7A7A" w:rsidP="00984E94">
      <w:pPr>
        <w:pStyle w:val="Body2new"/>
        <w:numPr>
          <w:ilvl w:val="0"/>
          <w:numId w:val="38"/>
        </w:numPr>
        <w:tabs>
          <w:tab w:val="left" w:pos="810"/>
        </w:tabs>
        <w:spacing w:before="0" w:after="0" w:line="276" w:lineRule="auto"/>
        <w:ind w:left="720"/>
      </w:pPr>
      <w:r>
        <w:t>How would the public communication process occur in this situation? Would it include other agencies or States/jurisdictions?</w:t>
      </w:r>
    </w:p>
    <w:p w:rsidR="006F7A7A" w:rsidRPr="003C21B5" w:rsidRDefault="006F7A7A" w:rsidP="00984E94">
      <w:pPr>
        <w:pStyle w:val="Body2new"/>
        <w:numPr>
          <w:ilvl w:val="0"/>
          <w:numId w:val="38"/>
        </w:numPr>
        <w:tabs>
          <w:tab w:val="left" w:pos="810"/>
        </w:tabs>
        <w:spacing w:before="0" w:after="0" w:line="276" w:lineRule="auto"/>
        <w:ind w:left="720"/>
      </w:pPr>
      <w:r>
        <w:t>How would public information officers from Federal, State and local agencies be coordinated? Who would assume responsibility and when?</w:t>
      </w:r>
    </w:p>
    <w:p w:rsidR="006F7A7A" w:rsidRDefault="006F7A7A" w:rsidP="00FE653E">
      <w:pPr>
        <w:pStyle w:val="Body2new"/>
        <w:spacing w:before="0" w:after="0"/>
        <w:ind w:left="0" w:firstLine="0"/>
      </w:pPr>
    </w:p>
    <w:p w:rsidR="006F7A7A" w:rsidRDefault="006F7A7A" w:rsidP="00CE3D68">
      <w:pPr>
        <w:spacing w:before="0" w:after="0" w:line="240" w:lineRule="auto"/>
        <w:sectPr w:rsidR="006F7A7A" w:rsidSect="0088331A">
          <w:headerReference w:type="even" r:id="rId29"/>
          <w:headerReference w:type="default" r:id="rId30"/>
          <w:footerReference w:type="even" r:id="rId31"/>
          <w:headerReference w:type="first" r:id="rId32"/>
          <w:footerReference w:type="first" r:id="rId33"/>
          <w:pgSz w:w="12240" w:h="15840"/>
          <w:pgMar w:top="1440" w:right="1440" w:bottom="1440" w:left="1440" w:header="720" w:footer="403" w:gutter="0"/>
          <w:cols w:space="720"/>
          <w:docGrid w:linePitch="360"/>
        </w:sectPr>
      </w:pPr>
    </w:p>
    <w:p w:rsidR="006F7A7A" w:rsidRPr="00CE3D68" w:rsidRDefault="006F7A7A" w:rsidP="00CE3D68">
      <w:pPr>
        <w:pStyle w:val="Heading1"/>
      </w:pPr>
      <w:bookmarkStart w:id="45" w:name="_Toc293042823"/>
      <w:r w:rsidRPr="00F437FC">
        <w:t>Wrap</w:t>
      </w:r>
      <w:r>
        <w:t xml:space="preserve"> </w:t>
      </w:r>
      <w:r w:rsidRPr="00F437FC">
        <w:t>Up Activities</w:t>
      </w:r>
      <w:bookmarkEnd w:id="45"/>
    </w:p>
    <w:bookmarkEnd w:id="0"/>
    <w:bookmarkEnd w:id="18"/>
    <w:bookmarkEnd w:id="19"/>
    <w:p w:rsidR="006F7A7A" w:rsidRPr="003C21B5" w:rsidRDefault="006F7A7A" w:rsidP="00C7158C">
      <w:pPr>
        <w:rPr>
          <w:rFonts w:cs="Arial"/>
        </w:rPr>
      </w:pPr>
      <w:r w:rsidRPr="003C21B5">
        <w:rPr>
          <w:rFonts w:cs="Arial"/>
        </w:rPr>
        <w:t xml:space="preserve">We will spend the </w:t>
      </w:r>
      <w:r>
        <w:rPr>
          <w:rFonts w:cs="Arial"/>
        </w:rPr>
        <w:t>remaining time</w:t>
      </w:r>
      <w:r w:rsidRPr="003C21B5">
        <w:rPr>
          <w:rFonts w:cs="Arial"/>
        </w:rPr>
        <w:t xml:space="preserve"> synthesizing what we discussed today, identifying important action steps to include in the After</w:t>
      </w:r>
      <w:r>
        <w:rPr>
          <w:rFonts w:cs="Arial"/>
        </w:rPr>
        <w:t>-</w:t>
      </w:r>
      <w:r w:rsidRPr="003C21B5">
        <w:rPr>
          <w:rFonts w:cs="Arial"/>
        </w:rPr>
        <w:t>Action Report and Improvement Plan (AAR/IP) and obtaining your feedback on the overall exercise.</w:t>
      </w:r>
      <w:r>
        <w:rPr>
          <w:rFonts w:cs="Arial"/>
        </w:rPr>
        <w:t xml:space="preserve"> </w:t>
      </w:r>
      <w:r w:rsidRPr="003C21B5">
        <w:rPr>
          <w:rFonts w:cs="Arial"/>
        </w:rPr>
        <w:t>An AAR/IP is an important tool used to evaluate the exercise addressing outcomes, strengths, weaknesses and lessons learned.</w:t>
      </w:r>
      <w:r>
        <w:rPr>
          <w:rFonts w:cs="Arial"/>
        </w:rPr>
        <w:t xml:space="preserve"> </w:t>
      </w:r>
      <w:r w:rsidRPr="003C21B5">
        <w:rPr>
          <w:rFonts w:cs="Arial"/>
        </w:rPr>
        <w:t>The facilitator will let you know when to expect to receive the final AAR/IP.</w:t>
      </w:r>
      <w:r>
        <w:rPr>
          <w:rFonts w:cs="Arial"/>
        </w:rPr>
        <w:t xml:space="preserve"> The AAR/IP should be treated as a “For Official Use Only” document and only shared with those having a need to know.</w:t>
      </w:r>
    </w:p>
    <w:p w:rsidR="006F7A7A" w:rsidRPr="003C21B5" w:rsidRDefault="006F7A7A" w:rsidP="00C7158C">
      <w:pPr>
        <w:rPr>
          <w:rFonts w:cs="Arial"/>
        </w:rPr>
      </w:pPr>
    </w:p>
    <w:p w:rsidR="006F7A7A" w:rsidRDefault="006F7A7A" w:rsidP="00C7158C">
      <w:pPr>
        <w:rPr>
          <w:rFonts w:cs="Arial"/>
        </w:rPr>
      </w:pPr>
      <w:r w:rsidRPr="003C21B5">
        <w:rPr>
          <w:rFonts w:cs="Arial"/>
        </w:rPr>
        <w:t>At your table, please take a few minutes to discuss the questions below as directed by the facilitator.</w:t>
      </w:r>
      <w:r>
        <w:rPr>
          <w:rFonts w:cs="Arial"/>
        </w:rPr>
        <w:t xml:space="preserve"> </w:t>
      </w:r>
      <w:r w:rsidRPr="003C21B5">
        <w:rPr>
          <w:rFonts w:cs="Arial"/>
        </w:rPr>
        <w:t>We will then take some time as a large group to identify common themes and takeaways.</w:t>
      </w:r>
      <w:r>
        <w:rPr>
          <w:rFonts w:cs="Arial"/>
        </w:rPr>
        <w:t xml:space="preserve"> </w:t>
      </w:r>
      <w:r w:rsidRPr="003C21B5">
        <w:rPr>
          <w:rFonts w:cs="Arial"/>
        </w:rPr>
        <w:t>At the conclusion of this discussion, we ask that you complete the feedback form that will be provided by your facilitator.</w:t>
      </w:r>
    </w:p>
    <w:p w:rsidR="006F7A7A" w:rsidRDefault="006F7A7A" w:rsidP="0008626B">
      <w:pPr>
        <w:rPr>
          <w:rFonts w:cs="Arial"/>
          <w:szCs w:val="20"/>
        </w:rPr>
      </w:pPr>
    </w:p>
    <w:p w:rsidR="006F7A7A" w:rsidRPr="00C7158C" w:rsidRDefault="006F7A7A" w:rsidP="0008626B">
      <w:pPr>
        <w:rPr>
          <w:rFonts w:cs="Arial"/>
          <w:b/>
          <w:szCs w:val="20"/>
        </w:rPr>
      </w:pPr>
      <w:r w:rsidRPr="00C7158C">
        <w:rPr>
          <w:rFonts w:cs="Arial"/>
          <w:b/>
          <w:szCs w:val="20"/>
        </w:rPr>
        <w:t>Wrap up Questions</w:t>
      </w:r>
    </w:p>
    <w:p w:rsidR="006F7A7A" w:rsidRPr="00717020" w:rsidRDefault="006F7A7A" w:rsidP="00C9344D">
      <w:pPr>
        <w:numPr>
          <w:ilvl w:val="0"/>
          <w:numId w:val="43"/>
        </w:numPr>
        <w:tabs>
          <w:tab w:val="left" w:pos="900"/>
        </w:tabs>
        <w:rPr>
          <w:rFonts w:cs="Arial"/>
        </w:rPr>
      </w:pPr>
      <w:r w:rsidRPr="00717020">
        <w:rPr>
          <w:rFonts w:cs="Arial"/>
        </w:rPr>
        <w:t>What is the most important thing you learned today in terms of managing an outbreak that impacts multiple jurisdictions?</w:t>
      </w:r>
    </w:p>
    <w:p w:rsidR="006F7A7A" w:rsidRPr="00717020" w:rsidRDefault="006F7A7A" w:rsidP="00C9344D">
      <w:pPr>
        <w:numPr>
          <w:ilvl w:val="0"/>
          <w:numId w:val="43"/>
        </w:numPr>
        <w:tabs>
          <w:tab w:val="left" w:pos="900"/>
        </w:tabs>
        <w:rPr>
          <w:rFonts w:cs="Arial"/>
        </w:rPr>
      </w:pPr>
      <w:r w:rsidRPr="00717020">
        <w:rPr>
          <w:rFonts w:cs="Arial"/>
        </w:rPr>
        <w:t xml:space="preserve">What information do you need </w:t>
      </w:r>
      <w:r>
        <w:rPr>
          <w:rFonts w:cs="Arial"/>
        </w:rPr>
        <w:t xml:space="preserve">to </w:t>
      </w:r>
      <w:r w:rsidRPr="00717020">
        <w:rPr>
          <w:rFonts w:cs="Arial"/>
        </w:rPr>
        <w:t>make informed decisions during such an event?</w:t>
      </w:r>
      <w:r>
        <w:rPr>
          <w:rFonts w:cs="Arial"/>
        </w:rPr>
        <w:t xml:space="preserve"> </w:t>
      </w:r>
      <w:r w:rsidRPr="00717020">
        <w:rPr>
          <w:rFonts w:cs="Arial"/>
        </w:rPr>
        <w:t>If you don’t have that information, how do you get it or what needs to be done to make a decision without it?</w:t>
      </w:r>
    </w:p>
    <w:p w:rsidR="006F7A7A" w:rsidRPr="00717020" w:rsidRDefault="006F7A7A" w:rsidP="00C9344D">
      <w:pPr>
        <w:numPr>
          <w:ilvl w:val="0"/>
          <w:numId w:val="43"/>
        </w:numPr>
        <w:tabs>
          <w:tab w:val="left" w:pos="900"/>
        </w:tabs>
        <w:rPr>
          <w:rFonts w:cs="Arial"/>
        </w:rPr>
      </w:pPr>
      <w:r w:rsidRPr="00717020">
        <w:rPr>
          <w:rFonts w:cs="Arial"/>
        </w:rPr>
        <w:t>Do you think this exercise will prompt your organization to evaluate your protocols, policies and procedures?</w:t>
      </w:r>
    </w:p>
    <w:p w:rsidR="006F7A7A" w:rsidRPr="00717020" w:rsidRDefault="006F7A7A" w:rsidP="00C9344D">
      <w:pPr>
        <w:numPr>
          <w:ilvl w:val="0"/>
          <w:numId w:val="43"/>
        </w:numPr>
        <w:tabs>
          <w:tab w:val="left" w:pos="900"/>
        </w:tabs>
        <w:rPr>
          <w:rFonts w:cs="Arial"/>
        </w:rPr>
      </w:pPr>
      <w:r w:rsidRPr="00717020">
        <w:rPr>
          <w:rFonts w:cs="Arial"/>
        </w:rPr>
        <w:t>What top three actions should be taken to ensure proper event management based upon what you have learned from this exercise?</w:t>
      </w:r>
    </w:p>
    <w:p w:rsidR="006F7A7A" w:rsidRPr="00717020" w:rsidRDefault="006F7A7A" w:rsidP="00C9344D">
      <w:pPr>
        <w:numPr>
          <w:ilvl w:val="0"/>
          <w:numId w:val="43"/>
        </w:numPr>
        <w:tabs>
          <w:tab w:val="left" w:pos="900"/>
        </w:tabs>
        <w:rPr>
          <w:rFonts w:cs="Arial"/>
        </w:rPr>
      </w:pPr>
      <w:r w:rsidRPr="00717020">
        <w:rPr>
          <w:rFonts w:cs="Arial"/>
        </w:rPr>
        <w:t>What went right</w:t>
      </w:r>
      <w:r>
        <w:rPr>
          <w:rFonts w:cs="Arial"/>
        </w:rPr>
        <w:t>,</w:t>
      </w:r>
      <w:r w:rsidRPr="00717020">
        <w:rPr>
          <w:rFonts w:cs="Arial"/>
        </w:rPr>
        <w:t xml:space="preserve"> and what can you improve on at each stage of the outbreak investigation?</w:t>
      </w:r>
    </w:p>
    <w:p w:rsidR="006F7A7A" w:rsidRPr="00717020" w:rsidRDefault="006F7A7A" w:rsidP="00C9344D">
      <w:pPr>
        <w:numPr>
          <w:ilvl w:val="0"/>
          <w:numId w:val="43"/>
        </w:numPr>
        <w:tabs>
          <w:tab w:val="left" w:pos="900"/>
        </w:tabs>
        <w:rPr>
          <w:rFonts w:cs="Arial"/>
        </w:rPr>
      </w:pPr>
      <w:r w:rsidRPr="00717020">
        <w:rPr>
          <w:rFonts w:cs="Arial"/>
        </w:rPr>
        <w:t xml:space="preserve">What are the roles and responsibilities of the various clinical, </w:t>
      </w:r>
      <w:r>
        <w:rPr>
          <w:rFonts w:cs="Arial"/>
        </w:rPr>
        <w:t xml:space="preserve">animal and </w:t>
      </w:r>
      <w:r w:rsidRPr="00717020">
        <w:rPr>
          <w:rFonts w:cs="Arial"/>
        </w:rPr>
        <w:t>public health, regulatory and laboratory communities engaged in this investigation?</w:t>
      </w:r>
    </w:p>
    <w:p w:rsidR="006F7A7A" w:rsidRPr="00717020" w:rsidRDefault="006F7A7A" w:rsidP="00C9344D">
      <w:pPr>
        <w:numPr>
          <w:ilvl w:val="0"/>
          <w:numId w:val="43"/>
        </w:numPr>
        <w:tabs>
          <w:tab w:val="left" w:pos="900"/>
        </w:tabs>
        <w:rPr>
          <w:rFonts w:cs="Arial"/>
        </w:rPr>
      </w:pPr>
      <w:r w:rsidRPr="00717020">
        <w:rPr>
          <w:rFonts w:cs="Arial"/>
        </w:rPr>
        <w:t>What could be done through all phases to reduce t</w:t>
      </w:r>
      <w:r>
        <w:rPr>
          <w:rFonts w:cs="Arial"/>
        </w:rPr>
        <w:t>he time from the first signal</w:t>
      </w:r>
      <w:r w:rsidRPr="00717020">
        <w:rPr>
          <w:rFonts w:cs="Arial"/>
        </w:rPr>
        <w:t xml:space="preserve"> to implementation of</w:t>
      </w:r>
      <w:r>
        <w:rPr>
          <w:rFonts w:cs="Arial"/>
        </w:rPr>
        <w:t xml:space="preserve"> effective controls</w:t>
      </w:r>
      <w:r w:rsidRPr="00717020">
        <w:rPr>
          <w:rFonts w:cs="Arial"/>
        </w:rPr>
        <w:t xml:space="preserve"> to final resol</w:t>
      </w:r>
      <w:r>
        <w:rPr>
          <w:rFonts w:cs="Arial"/>
        </w:rPr>
        <w:t>ution in order to protect animal</w:t>
      </w:r>
      <w:r w:rsidRPr="00717020">
        <w:rPr>
          <w:rFonts w:cs="Arial"/>
        </w:rPr>
        <w:t xml:space="preserve"> health and reduce the economic impact on the entire industry?</w:t>
      </w:r>
    </w:p>
    <w:p w:rsidR="006F7A7A" w:rsidRDefault="006F7A7A" w:rsidP="00C9344D">
      <w:pPr>
        <w:numPr>
          <w:ilvl w:val="0"/>
          <w:numId w:val="43"/>
        </w:numPr>
        <w:tabs>
          <w:tab w:val="left" w:pos="900"/>
        </w:tabs>
        <w:rPr>
          <w:rFonts w:cs="Arial"/>
        </w:rPr>
      </w:pPr>
      <w:r w:rsidRPr="00717020">
        <w:rPr>
          <w:rFonts w:cs="Arial"/>
        </w:rPr>
        <w:t>What are some key lessons related to risk communication that you discussed today?</w:t>
      </w:r>
      <w:r>
        <w:rPr>
          <w:rFonts w:cs="Arial"/>
        </w:rPr>
        <w:t xml:space="preserve"> </w:t>
      </w:r>
      <w:r w:rsidRPr="00717020">
        <w:rPr>
          <w:rFonts w:cs="Arial"/>
        </w:rPr>
        <w:t>What can you commit to doing to ensure that your organization supports a consistent, multi-jurisdictional, science-based m</w:t>
      </w:r>
      <w:r>
        <w:rPr>
          <w:rFonts w:cs="Arial"/>
        </w:rPr>
        <w:t>essage in the event of an</w:t>
      </w:r>
      <w:r w:rsidRPr="00717020">
        <w:rPr>
          <w:rFonts w:cs="Arial"/>
        </w:rPr>
        <w:t xml:space="preserve"> outbreak?</w:t>
      </w:r>
    </w:p>
    <w:p w:rsidR="006F7A7A" w:rsidRDefault="006F7A7A" w:rsidP="00DC6A12">
      <w:pPr>
        <w:tabs>
          <w:tab w:val="left" w:pos="900"/>
        </w:tabs>
        <w:rPr>
          <w:rFonts w:cs="Arial"/>
        </w:rPr>
      </w:pPr>
    </w:p>
    <w:p w:rsidR="006F7A7A" w:rsidRPr="003C21B5" w:rsidRDefault="006F7A7A" w:rsidP="003C21B5">
      <w:pPr>
        <w:sectPr w:rsidR="006F7A7A" w:rsidRPr="003C21B5" w:rsidSect="0088331A">
          <w:headerReference w:type="default" r:id="rId34"/>
          <w:pgSz w:w="12240" w:h="15840"/>
          <w:pgMar w:top="1440" w:right="1440" w:bottom="1440" w:left="1440" w:header="720" w:footer="403" w:gutter="0"/>
          <w:cols w:space="720"/>
          <w:docGrid w:linePitch="360"/>
        </w:sectPr>
      </w:pPr>
    </w:p>
    <w:p w:rsidR="006F7A7A" w:rsidRDefault="006F7A7A" w:rsidP="00662AC6">
      <w:pPr>
        <w:pStyle w:val="Heading1"/>
      </w:pPr>
      <w:bookmarkStart w:id="46" w:name="_Toc293042824"/>
      <w:bookmarkStart w:id="47" w:name="_Toc200421377"/>
      <w:bookmarkStart w:id="48" w:name="_Toc205090627"/>
      <w:bookmarkStart w:id="49" w:name="_Toc216767514"/>
      <w:bookmarkStart w:id="50" w:name="_Toc286920665"/>
      <w:r>
        <w:t>Appendix A: Resources</w:t>
      </w:r>
      <w:bookmarkEnd w:id="46"/>
    </w:p>
    <w:p w:rsidR="006F7A7A" w:rsidRDefault="006F7A7A" w:rsidP="00504029">
      <w:pPr>
        <w:rPr>
          <w:rFonts w:cs="Arial"/>
        </w:rPr>
      </w:pPr>
      <w:r>
        <w:rPr>
          <w:rFonts w:cs="Arial"/>
        </w:rPr>
        <w:t xml:space="preserve">USDA APHIS. </w:t>
      </w:r>
      <w:r w:rsidRPr="00504029">
        <w:rPr>
          <w:rFonts w:cs="Arial"/>
        </w:rPr>
        <w:t>National Vete</w:t>
      </w:r>
      <w:r>
        <w:rPr>
          <w:rFonts w:cs="Arial"/>
        </w:rPr>
        <w:t xml:space="preserve">rinary Stockpile (NVS). </w:t>
      </w:r>
      <w:hyperlink r:id="rId35" w:history="1">
        <w:r w:rsidRPr="000F3114">
          <w:rPr>
            <w:rStyle w:val="Hyperlink"/>
            <w:rFonts w:cs="Arial"/>
          </w:rPr>
          <w:t>http://www.aphis.usda.gov/animal_health/emergency_management/nvs.shtml</w:t>
        </w:r>
      </w:hyperlink>
      <w:r>
        <w:rPr>
          <w:rFonts w:cs="Arial"/>
        </w:rPr>
        <w:t xml:space="preserve"> </w:t>
      </w:r>
    </w:p>
    <w:p w:rsidR="006F7A7A" w:rsidRPr="00504029" w:rsidRDefault="006F7A7A" w:rsidP="00504029">
      <w:pPr>
        <w:rPr>
          <w:rFonts w:cs="Arial"/>
        </w:rPr>
      </w:pPr>
    </w:p>
    <w:p w:rsidR="006F7A7A" w:rsidRDefault="006F7A7A" w:rsidP="00504029">
      <w:pPr>
        <w:rPr>
          <w:rFonts w:cs="Arial"/>
        </w:rPr>
      </w:pPr>
      <w:r w:rsidRPr="00504029">
        <w:rPr>
          <w:rFonts w:cs="Arial"/>
        </w:rPr>
        <w:t xml:space="preserve">USDA APHIS. 2007. Foot and Mouth Disease Fact Sheet. </w:t>
      </w:r>
      <w:hyperlink r:id="rId36" w:history="1">
        <w:r w:rsidRPr="00504029">
          <w:rPr>
            <w:rStyle w:val="Hyperlink"/>
            <w:rFonts w:cs="Arial"/>
          </w:rPr>
          <w:t>http://www.aphis.usda.gov/publications/animal_health/content/printable_version/fs_foot_mouth_disease07.pdf</w:t>
        </w:r>
      </w:hyperlink>
      <w:r w:rsidRPr="00504029">
        <w:rPr>
          <w:rFonts w:cs="Arial"/>
        </w:rPr>
        <w:t xml:space="preserve"> </w:t>
      </w:r>
    </w:p>
    <w:p w:rsidR="006F7A7A" w:rsidRPr="00504029" w:rsidRDefault="006F7A7A" w:rsidP="00504029">
      <w:pPr>
        <w:rPr>
          <w:rFonts w:cs="Arial"/>
        </w:rPr>
      </w:pPr>
    </w:p>
    <w:p w:rsidR="006F7A7A" w:rsidRDefault="006F7A7A" w:rsidP="00504029">
      <w:r>
        <w:rPr>
          <w:rFonts w:cs="Arial"/>
        </w:rPr>
        <w:t xml:space="preserve">General foot and mouth disease information </w:t>
      </w:r>
      <w:hyperlink r:id="rId37" w:history="1">
        <w:r w:rsidRPr="00504029">
          <w:rPr>
            <w:rStyle w:val="Hyperlink"/>
            <w:rFonts w:cs="Arial"/>
          </w:rPr>
          <w:t>www.footandmouthdiseaseinfo.org</w:t>
        </w:r>
      </w:hyperlink>
    </w:p>
    <w:p w:rsidR="006F7A7A" w:rsidRPr="00504029" w:rsidRDefault="006F7A7A" w:rsidP="00504029">
      <w:pPr>
        <w:rPr>
          <w:rFonts w:cs="Arial"/>
        </w:rPr>
      </w:pPr>
    </w:p>
    <w:p w:rsidR="006F7A7A" w:rsidRDefault="006F7A7A" w:rsidP="00504029">
      <w:pPr>
        <w:rPr>
          <w:rFonts w:cs="Arial"/>
        </w:rPr>
      </w:pPr>
      <w:r w:rsidRPr="00504029">
        <w:rPr>
          <w:rFonts w:cs="Arial"/>
        </w:rPr>
        <w:t xml:space="preserve">Dairy Management Inc list of FMD resources. </w:t>
      </w:r>
      <w:hyperlink r:id="rId38" w:history="1">
        <w:r w:rsidRPr="00504029">
          <w:rPr>
            <w:rStyle w:val="Hyperlink"/>
            <w:rFonts w:cs="Arial"/>
          </w:rPr>
          <w:t>http://sites.redwoodeditor.com/dmi-crisis-training/resources/</w:t>
        </w:r>
      </w:hyperlink>
      <w:r w:rsidRPr="00504029">
        <w:rPr>
          <w:rFonts w:cs="Arial"/>
        </w:rPr>
        <w:t xml:space="preserve"> </w:t>
      </w:r>
    </w:p>
    <w:p w:rsidR="006F7A7A" w:rsidRDefault="006F7A7A" w:rsidP="00504029">
      <w:pPr>
        <w:rPr>
          <w:rFonts w:cs="Arial"/>
        </w:rPr>
      </w:pPr>
    </w:p>
    <w:p w:rsidR="006F7A7A" w:rsidRDefault="006F7A7A" w:rsidP="00504029">
      <w:pPr>
        <w:rPr>
          <w:rFonts w:cs="Arial"/>
        </w:rPr>
      </w:pPr>
      <w:r>
        <w:rPr>
          <w:rFonts w:cs="Arial"/>
        </w:rPr>
        <w:t xml:space="preserve">National Center for Foreign Animal and Zoonotic Disease Defense. </w:t>
      </w:r>
      <w:hyperlink r:id="rId39" w:history="1">
        <w:r w:rsidRPr="000F3114">
          <w:rPr>
            <w:rStyle w:val="Hyperlink"/>
            <w:rFonts w:cs="Arial"/>
          </w:rPr>
          <w:t>http://fazd.tamu.edu/</w:t>
        </w:r>
      </w:hyperlink>
      <w:r>
        <w:rPr>
          <w:rFonts w:cs="Arial"/>
        </w:rPr>
        <w:t xml:space="preserve">. </w:t>
      </w:r>
    </w:p>
    <w:p w:rsidR="006F7A7A" w:rsidRDefault="006F7A7A" w:rsidP="00504029">
      <w:pPr>
        <w:rPr>
          <w:rFonts w:cs="Arial"/>
        </w:rPr>
      </w:pPr>
    </w:p>
    <w:p w:rsidR="006F7A7A" w:rsidRPr="00504029" w:rsidRDefault="006F7A7A" w:rsidP="00504029">
      <w:pPr>
        <w:rPr>
          <w:rFonts w:cs="Arial"/>
        </w:rPr>
      </w:pPr>
      <w:r>
        <w:rPr>
          <w:rFonts w:cs="Arial"/>
        </w:rPr>
        <w:t xml:space="preserve">NAHEMS Guidelines.  Vaccination for contagious diseases. Appendix A Foot and Mouth Disease. </w:t>
      </w:r>
      <w:hyperlink r:id="rId40" w:history="1">
        <w:r w:rsidRPr="00054F61">
          <w:rPr>
            <w:rStyle w:val="Hyperlink"/>
            <w:rFonts w:cs="Arial"/>
          </w:rPr>
          <w:t>https://fadprep.lmi.org</w:t>
        </w:r>
      </w:hyperlink>
      <w:r>
        <w:rPr>
          <w:rFonts w:cs="Arial"/>
        </w:rPr>
        <w:t xml:space="preserve"> (requires login)</w:t>
      </w:r>
    </w:p>
    <w:p w:rsidR="006F7A7A" w:rsidRDefault="006F7A7A" w:rsidP="00CE3D68">
      <w:pPr>
        <w:spacing w:before="0" w:after="0" w:line="240" w:lineRule="auto"/>
        <w:sectPr w:rsidR="006F7A7A" w:rsidSect="0088331A">
          <w:headerReference w:type="even" r:id="rId41"/>
          <w:headerReference w:type="default" r:id="rId42"/>
          <w:headerReference w:type="first" r:id="rId43"/>
          <w:pgSz w:w="12240" w:h="15840"/>
          <w:pgMar w:top="1440" w:right="1440" w:bottom="1440" w:left="1440" w:header="720" w:footer="403" w:gutter="0"/>
          <w:cols w:space="720"/>
          <w:docGrid w:linePitch="360"/>
        </w:sectPr>
      </w:pPr>
    </w:p>
    <w:p w:rsidR="006F7A7A" w:rsidRPr="00F437FC" w:rsidRDefault="006F7A7A" w:rsidP="00CE3D68">
      <w:pPr>
        <w:pStyle w:val="Heading1"/>
      </w:pPr>
      <w:bookmarkStart w:id="51" w:name="_Toc293042825"/>
      <w:r>
        <w:t>Appendix B</w:t>
      </w:r>
      <w:r w:rsidRPr="00F437FC">
        <w:t>: Acronyms Used</w:t>
      </w:r>
      <w:bookmarkEnd w:id="47"/>
      <w:bookmarkEnd w:id="48"/>
      <w:bookmarkEnd w:id="49"/>
      <w:bookmarkEnd w:id="50"/>
      <w:bookmarkEnd w:id="51"/>
    </w:p>
    <w:p w:rsidR="006F7A7A" w:rsidRPr="00F437FC" w:rsidRDefault="006F7A7A" w:rsidP="00372732">
      <w:pPr>
        <w:rPr>
          <w:rFonts w:cs="Arial"/>
          <w:highlight w:val="yellow"/>
        </w:rPr>
        <w:sectPr w:rsidR="006F7A7A" w:rsidRPr="00F437FC" w:rsidSect="0088331A">
          <w:headerReference w:type="default" r:id="rId44"/>
          <w:pgSz w:w="12240" w:h="15840"/>
          <w:pgMar w:top="1440" w:right="1440" w:bottom="1440" w:left="1440" w:header="720" w:footer="403" w:gutter="0"/>
          <w:cols w:space="720"/>
          <w:docGrid w:linePitch="360"/>
        </w:sectPr>
      </w:pPr>
    </w:p>
    <w:p w:rsidR="006F7A7A" w:rsidRPr="00F437FC" w:rsidRDefault="006F7A7A" w:rsidP="00372732">
      <w:pPr>
        <w:rPr>
          <w:rFonts w:cs="Arial"/>
        </w:rPr>
      </w:pPr>
    </w:p>
    <w:p w:rsidR="006F7A7A" w:rsidRPr="00662AC6" w:rsidRDefault="006F7A7A" w:rsidP="00662AC6">
      <w:pPr>
        <w:rPr>
          <w:rFonts w:cs="Arial"/>
          <w:szCs w:val="20"/>
        </w:rPr>
      </w:pPr>
      <w:r w:rsidRPr="00662AC6">
        <w:rPr>
          <w:rFonts w:cs="Arial"/>
          <w:szCs w:val="20"/>
        </w:rPr>
        <w:t>AAR</w:t>
      </w:r>
      <w:r w:rsidRPr="00662AC6">
        <w:rPr>
          <w:rFonts w:cs="Arial"/>
          <w:szCs w:val="20"/>
        </w:rPr>
        <w:tab/>
      </w:r>
      <w:r>
        <w:rPr>
          <w:rFonts w:cs="Arial"/>
          <w:szCs w:val="20"/>
        </w:rPr>
        <w:tab/>
      </w:r>
      <w:r w:rsidRPr="00662AC6">
        <w:rPr>
          <w:rFonts w:cs="Arial"/>
          <w:szCs w:val="20"/>
        </w:rPr>
        <w:t>After-Action Report</w:t>
      </w:r>
    </w:p>
    <w:p w:rsidR="006F7A7A" w:rsidRPr="00662AC6" w:rsidRDefault="006F7A7A" w:rsidP="00662AC6">
      <w:pPr>
        <w:rPr>
          <w:rFonts w:cs="Arial"/>
          <w:szCs w:val="20"/>
        </w:rPr>
      </w:pPr>
      <w:r w:rsidRPr="00662AC6">
        <w:rPr>
          <w:rFonts w:cs="Arial"/>
          <w:szCs w:val="20"/>
        </w:rPr>
        <w:t>AAR/IP</w:t>
      </w:r>
      <w:r w:rsidRPr="00662AC6">
        <w:rPr>
          <w:rFonts w:cs="Arial"/>
          <w:szCs w:val="20"/>
        </w:rPr>
        <w:tab/>
      </w:r>
      <w:r>
        <w:rPr>
          <w:rFonts w:cs="Arial"/>
          <w:szCs w:val="20"/>
        </w:rPr>
        <w:tab/>
      </w:r>
      <w:r w:rsidRPr="00662AC6">
        <w:rPr>
          <w:rFonts w:cs="Arial"/>
          <w:szCs w:val="20"/>
        </w:rPr>
        <w:t>After-Action Report and Improvement Plan</w:t>
      </w:r>
    </w:p>
    <w:p w:rsidR="006F7A7A" w:rsidRPr="00662AC6" w:rsidRDefault="006F7A7A" w:rsidP="00662AC6">
      <w:pPr>
        <w:rPr>
          <w:rFonts w:cs="Arial"/>
          <w:szCs w:val="20"/>
        </w:rPr>
      </w:pPr>
      <w:r w:rsidRPr="00662AC6">
        <w:rPr>
          <w:rFonts w:cs="Arial"/>
          <w:szCs w:val="20"/>
        </w:rPr>
        <w:t>APHIS</w:t>
      </w:r>
      <w:r w:rsidRPr="00662AC6">
        <w:rPr>
          <w:rFonts w:cs="Arial"/>
          <w:szCs w:val="20"/>
        </w:rPr>
        <w:tab/>
      </w:r>
      <w:r>
        <w:rPr>
          <w:rFonts w:cs="Arial"/>
          <w:szCs w:val="20"/>
        </w:rPr>
        <w:tab/>
      </w:r>
      <w:r w:rsidRPr="00662AC6">
        <w:rPr>
          <w:rFonts w:cs="Arial"/>
          <w:szCs w:val="20"/>
        </w:rPr>
        <w:t>Animal and Plant Health Inspection Service</w:t>
      </w:r>
    </w:p>
    <w:p w:rsidR="006F7A7A" w:rsidRPr="00662AC6" w:rsidRDefault="006F7A7A" w:rsidP="00662AC6">
      <w:pPr>
        <w:rPr>
          <w:rFonts w:cs="Arial"/>
          <w:szCs w:val="20"/>
        </w:rPr>
      </w:pPr>
      <w:r w:rsidRPr="00662AC6">
        <w:rPr>
          <w:rFonts w:cs="Arial"/>
          <w:szCs w:val="20"/>
        </w:rPr>
        <w:t>AVIC</w:t>
      </w:r>
      <w:r w:rsidRPr="00662AC6">
        <w:rPr>
          <w:rFonts w:cs="Arial"/>
          <w:szCs w:val="20"/>
        </w:rPr>
        <w:tab/>
      </w:r>
      <w:r>
        <w:rPr>
          <w:rFonts w:cs="Arial"/>
          <w:szCs w:val="20"/>
        </w:rPr>
        <w:tab/>
      </w:r>
      <w:r w:rsidRPr="00662AC6">
        <w:rPr>
          <w:rFonts w:cs="Arial"/>
          <w:szCs w:val="20"/>
        </w:rPr>
        <w:t>Area Veterinarian in Charge</w:t>
      </w:r>
    </w:p>
    <w:p w:rsidR="006F7A7A" w:rsidRPr="00662AC6" w:rsidRDefault="006F7A7A" w:rsidP="00662AC6">
      <w:pPr>
        <w:rPr>
          <w:rFonts w:cs="Arial"/>
          <w:szCs w:val="20"/>
        </w:rPr>
      </w:pPr>
      <w:r w:rsidRPr="00662AC6">
        <w:rPr>
          <w:rFonts w:cs="Arial"/>
          <w:szCs w:val="20"/>
        </w:rPr>
        <w:t>DHS</w:t>
      </w:r>
      <w:r w:rsidRPr="00662AC6">
        <w:rPr>
          <w:rFonts w:cs="Arial"/>
          <w:szCs w:val="20"/>
        </w:rPr>
        <w:tab/>
      </w:r>
      <w:r>
        <w:rPr>
          <w:rFonts w:cs="Arial"/>
          <w:szCs w:val="20"/>
        </w:rPr>
        <w:tab/>
      </w:r>
      <w:r w:rsidRPr="00662AC6">
        <w:rPr>
          <w:rFonts w:cs="Arial"/>
          <w:szCs w:val="20"/>
        </w:rPr>
        <w:t>Department of Homeland Security</w:t>
      </w:r>
    </w:p>
    <w:p w:rsidR="006F7A7A" w:rsidRPr="00662AC6" w:rsidRDefault="006F7A7A" w:rsidP="00662AC6">
      <w:pPr>
        <w:rPr>
          <w:rFonts w:cs="Arial"/>
          <w:szCs w:val="20"/>
        </w:rPr>
      </w:pPr>
      <w:r w:rsidRPr="00662AC6">
        <w:rPr>
          <w:rFonts w:cs="Arial"/>
          <w:szCs w:val="20"/>
        </w:rPr>
        <w:t>EPA</w:t>
      </w:r>
      <w:r w:rsidRPr="00662AC6">
        <w:rPr>
          <w:rFonts w:cs="Arial"/>
          <w:szCs w:val="20"/>
        </w:rPr>
        <w:tab/>
      </w:r>
      <w:r>
        <w:rPr>
          <w:rFonts w:cs="Arial"/>
          <w:szCs w:val="20"/>
        </w:rPr>
        <w:tab/>
      </w:r>
      <w:r w:rsidRPr="00662AC6">
        <w:rPr>
          <w:rFonts w:cs="Arial"/>
          <w:szCs w:val="20"/>
        </w:rPr>
        <w:t>Environmental Protection Agency</w:t>
      </w:r>
    </w:p>
    <w:p w:rsidR="006F7A7A" w:rsidRPr="00662AC6" w:rsidRDefault="006F7A7A" w:rsidP="00662AC6">
      <w:pPr>
        <w:rPr>
          <w:rFonts w:cs="Arial"/>
          <w:szCs w:val="20"/>
        </w:rPr>
      </w:pPr>
      <w:r w:rsidRPr="00662AC6">
        <w:rPr>
          <w:rFonts w:cs="Arial"/>
          <w:szCs w:val="20"/>
        </w:rPr>
        <w:t>FADD</w:t>
      </w:r>
      <w:r w:rsidRPr="00662AC6">
        <w:rPr>
          <w:rFonts w:cs="Arial"/>
          <w:szCs w:val="20"/>
        </w:rPr>
        <w:tab/>
      </w:r>
      <w:r>
        <w:rPr>
          <w:rFonts w:cs="Arial"/>
          <w:szCs w:val="20"/>
        </w:rPr>
        <w:tab/>
      </w:r>
      <w:r w:rsidRPr="00662AC6">
        <w:rPr>
          <w:rFonts w:cs="Arial"/>
          <w:szCs w:val="20"/>
        </w:rPr>
        <w:t>Foreign Animal Disease Diagnostician</w:t>
      </w:r>
    </w:p>
    <w:p w:rsidR="006F7A7A" w:rsidRPr="00662AC6" w:rsidRDefault="006F7A7A" w:rsidP="00662AC6">
      <w:pPr>
        <w:rPr>
          <w:rFonts w:cs="Arial"/>
          <w:szCs w:val="20"/>
        </w:rPr>
      </w:pPr>
      <w:r w:rsidRPr="00662AC6">
        <w:rPr>
          <w:rFonts w:cs="Arial"/>
          <w:szCs w:val="20"/>
        </w:rPr>
        <w:t>FADDL</w:t>
      </w:r>
      <w:r>
        <w:rPr>
          <w:rFonts w:cs="Arial"/>
          <w:szCs w:val="20"/>
        </w:rPr>
        <w:tab/>
      </w:r>
      <w:r w:rsidRPr="00662AC6">
        <w:rPr>
          <w:rFonts w:cs="Arial"/>
          <w:szCs w:val="20"/>
        </w:rPr>
        <w:tab/>
        <w:t>Foreign Animal Disease Diagnostic Laboratory</w:t>
      </w:r>
    </w:p>
    <w:p w:rsidR="006F7A7A" w:rsidRPr="00662AC6" w:rsidRDefault="006F7A7A" w:rsidP="00662AC6">
      <w:pPr>
        <w:rPr>
          <w:rFonts w:cs="Arial"/>
          <w:szCs w:val="20"/>
        </w:rPr>
      </w:pPr>
      <w:r w:rsidRPr="00662AC6">
        <w:rPr>
          <w:rFonts w:cs="Arial"/>
          <w:szCs w:val="20"/>
        </w:rPr>
        <w:t>FBI</w:t>
      </w:r>
      <w:r w:rsidRPr="00662AC6">
        <w:rPr>
          <w:rFonts w:cs="Arial"/>
          <w:szCs w:val="20"/>
        </w:rPr>
        <w:tab/>
      </w:r>
      <w:r>
        <w:rPr>
          <w:rFonts w:cs="Arial"/>
          <w:szCs w:val="20"/>
        </w:rPr>
        <w:tab/>
      </w:r>
      <w:r w:rsidRPr="00662AC6">
        <w:rPr>
          <w:rFonts w:cs="Arial"/>
          <w:szCs w:val="20"/>
        </w:rPr>
        <w:t>Federal Bureau of Investigation</w:t>
      </w:r>
    </w:p>
    <w:p w:rsidR="006F7A7A" w:rsidRPr="00662AC6" w:rsidRDefault="006F7A7A" w:rsidP="00662AC6">
      <w:pPr>
        <w:rPr>
          <w:rFonts w:cs="Arial"/>
          <w:szCs w:val="20"/>
        </w:rPr>
      </w:pPr>
      <w:r w:rsidRPr="00662AC6">
        <w:rPr>
          <w:rFonts w:cs="Arial"/>
          <w:szCs w:val="20"/>
        </w:rPr>
        <w:t>FDA</w:t>
      </w:r>
      <w:r w:rsidRPr="00662AC6">
        <w:rPr>
          <w:rFonts w:cs="Arial"/>
          <w:szCs w:val="20"/>
        </w:rPr>
        <w:tab/>
      </w:r>
      <w:r>
        <w:rPr>
          <w:rFonts w:cs="Arial"/>
          <w:szCs w:val="20"/>
        </w:rPr>
        <w:tab/>
      </w:r>
      <w:r w:rsidRPr="00662AC6">
        <w:rPr>
          <w:rFonts w:cs="Arial"/>
          <w:szCs w:val="20"/>
        </w:rPr>
        <w:t>Food and Drug Administration</w:t>
      </w:r>
    </w:p>
    <w:p w:rsidR="006F7A7A" w:rsidRPr="00662AC6" w:rsidRDefault="006F7A7A" w:rsidP="00662AC6">
      <w:pPr>
        <w:rPr>
          <w:rFonts w:cs="Arial"/>
          <w:szCs w:val="20"/>
        </w:rPr>
      </w:pPr>
      <w:r w:rsidRPr="00662AC6">
        <w:rPr>
          <w:rFonts w:cs="Arial"/>
          <w:szCs w:val="20"/>
        </w:rPr>
        <w:t>FMD</w:t>
      </w:r>
      <w:r w:rsidRPr="00662AC6">
        <w:rPr>
          <w:rFonts w:cs="Arial"/>
          <w:szCs w:val="20"/>
        </w:rPr>
        <w:tab/>
      </w:r>
      <w:r>
        <w:rPr>
          <w:rFonts w:cs="Arial"/>
          <w:szCs w:val="20"/>
        </w:rPr>
        <w:tab/>
      </w:r>
      <w:r w:rsidRPr="00662AC6">
        <w:rPr>
          <w:rFonts w:cs="Arial"/>
          <w:szCs w:val="20"/>
        </w:rPr>
        <w:t>Foot and Mouth Disease</w:t>
      </w:r>
    </w:p>
    <w:p w:rsidR="006F7A7A" w:rsidRPr="00662AC6" w:rsidRDefault="006F7A7A" w:rsidP="00662AC6">
      <w:pPr>
        <w:rPr>
          <w:rFonts w:cs="Arial"/>
          <w:szCs w:val="20"/>
        </w:rPr>
      </w:pPr>
      <w:r w:rsidRPr="00662AC6">
        <w:rPr>
          <w:rFonts w:cs="Arial"/>
          <w:szCs w:val="20"/>
        </w:rPr>
        <w:t>GO</w:t>
      </w:r>
      <w:r w:rsidRPr="00662AC6">
        <w:rPr>
          <w:rFonts w:cs="Arial"/>
          <w:szCs w:val="20"/>
        </w:rPr>
        <w:tab/>
      </w:r>
      <w:r>
        <w:rPr>
          <w:rFonts w:cs="Arial"/>
          <w:szCs w:val="20"/>
        </w:rPr>
        <w:tab/>
      </w:r>
      <w:r w:rsidRPr="00662AC6">
        <w:rPr>
          <w:rFonts w:cs="Arial"/>
          <w:szCs w:val="20"/>
        </w:rPr>
        <w:t>Global Opponent</w:t>
      </w:r>
    </w:p>
    <w:p w:rsidR="006F7A7A" w:rsidRPr="00662AC6" w:rsidRDefault="006F7A7A" w:rsidP="00662AC6">
      <w:pPr>
        <w:rPr>
          <w:rFonts w:cs="Arial"/>
          <w:szCs w:val="20"/>
        </w:rPr>
      </w:pPr>
      <w:r w:rsidRPr="00662AC6">
        <w:rPr>
          <w:rFonts w:cs="Arial"/>
          <w:szCs w:val="20"/>
        </w:rPr>
        <w:t>IES</w:t>
      </w:r>
      <w:r w:rsidRPr="00662AC6">
        <w:rPr>
          <w:rFonts w:cs="Arial"/>
          <w:szCs w:val="20"/>
        </w:rPr>
        <w:tab/>
      </w:r>
      <w:r>
        <w:rPr>
          <w:rFonts w:cs="Arial"/>
          <w:szCs w:val="20"/>
        </w:rPr>
        <w:tab/>
      </w:r>
      <w:r w:rsidRPr="00662AC6">
        <w:rPr>
          <w:rFonts w:cs="Arial"/>
          <w:szCs w:val="20"/>
        </w:rPr>
        <w:t>Investigative and Enforcement Services</w:t>
      </w:r>
    </w:p>
    <w:p w:rsidR="006F7A7A" w:rsidRPr="00662AC6" w:rsidRDefault="006F7A7A" w:rsidP="00662AC6">
      <w:pPr>
        <w:rPr>
          <w:rFonts w:cs="Arial"/>
          <w:szCs w:val="20"/>
        </w:rPr>
      </w:pPr>
      <w:r w:rsidRPr="00662AC6">
        <w:rPr>
          <w:rFonts w:cs="Arial"/>
          <w:szCs w:val="20"/>
        </w:rPr>
        <w:t>IFT</w:t>
      </w:r>
      <w:r w:rsidRPr="00662AC6">
        <w:rPr>
          <w:rFonts w:cs="Arial"/>
          <w:szCs w:val="20"/>
        </w:rPr>
        <w:tab/>
      </w:r>
      <w:r>
        <w:rPr>
          <w:rFonts w:cs="Arial"/>
          <w:szCs w:val="20"/>
        </w:rPr>
        <w:tab/>
      </w:r>
      <w:r w:rsidRPr="00662AC6">
        <w:rPr>
          <w:rFonts w:cs="Arial"/>
          <w:szCs w:val="20"/>
        </w:rPr>
        <w:t>Institute of Food Technologists</w:t>
      </w:r>
    </w:p>
    <w:p w:rsidR="006F7A7A" w:rsidRPr="00662AC6" w:rsidRDefault="006F7A7A" w:rsidP="00662AC6">
      <w:pPr>
        <w:rPr>
          <w:rFonts w:cs="Arial"/>
          <w:szCs w:val="20"/>
        </w:rPr>
      </w:pPr>
      <w:r w:rsidRPr="00662AC6">
        <w:rPr>
          <w:rFonts w:cs="Arial"/>
          <w:szCs w:val="20"/>
        </w:rPr>
        <w:t>NVS</w:t>
      </w:r>
      <w:r w:rsidRPr="00662AC6">
        <w:rPr>
          <w:rFonts w:cs="Arial"/>
          <w:szCs w:val="20"/>
        </w:rPr>
        <w:tab/>
      </w:r>
      <w:r>
        <w:rPr>
          <w:rFonts w:cs="Arial"/>
          <w:szCs w:val="20"/>
        </w:rPr>
        <w:tab/>
      </w:r>
      <w:r w:rsidRPr="00662AC6">
        <w:rPr>
          <w:rFonts w:cs="Arial"/>
          <w:szCs w:val="20"/>
        </w:rPr>
        <w:t>National Veterinary Stockpile</w:t>
      </w:r>
    </w:p>
    <w:p w:rsidR="006F7A7A" w:rsidRPr="00662AC6" w:rsidRDefault="006F7A7A" w:rsidP="00662AC6">
      <w:pPr>
        <w:rPr>
          <w:rFonts w:cs="Arial"/>
          <w:szCs w:val="20"/>
        </w:rPr>
      </w:pPr>
      <w:r w:rsidRPr="00662AC6">
        <w:rPr>
          <w:rFonts w:cs="Arial"/>
          <w:szCs w:val="20"/>
        </w:rPr>
        <w:t>OIG</w:t>
      </w:r>
      <w:r w:rsidRPr="00662AC6">
        <w:rPr>
          <w:rFonts w:cs="Arial"/>
          <w:szCs w:val="20"/>
        </w:rPr>
        <w:tab/>
      </w:r>
      <w:r>
        <w:rPr>
          <w:rFonts w:cs="Arial"/>
          <w:szCs w:val="20"/>
        </w:rPr>
        <w:tab/>
      </w:r>
      <w:r w:rsidRPr="00662AC6">
        <w:rPr>
          <w:rFonts w:cs="Arial"/>
          <w:szCs w:val="20"/>
        </w:rPr>
        <w:t>Office of the Inspector General (USDA)</w:t>
      </w:r>
    </w:p>
    <w:p w:rsidR="006F7A7A" w:rsidRPr="00662AC6" w:rsidRDefault="006F7A7A" w:rsidP="00662AC6">
      <w:pPr>
        <w:rPr>
          <w:rFonts w:cs="Arial"/>
          <w:szCs w:val="20"/>
        </w:rPr>
      </w:pPr>
      <w:r w:rsidRPr="00662AC6">
        <w:rPr>
          <w:rFonts w:cs="Arial"/>
          <w:szCs w:val="20"/>
        </w:rPr>
        <w:t>OIG-ERT</w:t>
      </w:r>
      <w:r w:rsidRPr="00662AC6">
        <w:rPr>
          <w:rFonts w:cs="Arial"/>
          <w:szCs w:val="20"/>
        </w:rPr>
        <w:tab/>
        <w:t>Office of the Inspector General-Emergency Response Team</w:t>
      </w:r>
    </w:p>
    <w:p w:rsidR="006F7A7A" w:rsidRPr="00662AC6" w:rsidRDefault="006F7A7A" w:rsidP="00662AC6">
      <w:pPr>
        <w:rPr>
          <w:rFonts w:cs="Arial"/>
          <w:szCs w:val="20"/>
        </w:rPr>
      </w:pPr>
      <w:r w:rsidRPr="00662AC6">
        <w:rPr>
          <w:rFonts w:cs="Arial"/>
          <w:szCs w:val="20"/>
        </w:rPr>
        <w:t>U</w:t>
      </w:r>
      <w:r>
        <w:rPr>
          <w:rFonts w:cs="Arial"/>
          <w:szCs w:val="20"/>
        </w:rPr>
        <w:t>.</w:t>
      </w:r>
      <w:r w:rsidRPr="00662AC6">
        <w:rPr>
          <w:rFonts w:cs="Arial"/>
          <w:szCs w:val="20"/>
        </w:rPr>
        <w:t>S</w:t>
      </w:r>
      <w:r>
        <w:rPr>
          <w:rFonts w:cs="Arial"/>
          <w:szCs w:val="20"/>
        </w:rPr>
        <w:t>.</w:t>
      </w:r>
      <w:r w:rsidRPr="00662AC6">
        <w:rPr>
          <w:rFonts w:cs="Arial"/>
          <w:szCs w:val="20"/>
        </w:rPr>
        <w:tab/>
      </w:r>
      <w:r>
        <w:rPr>
          <w:rFonts w:cs="Arial"/>
          <w:szCs w:val="20"/>
        </w:rPr>
        <w:tab/>
      </w:r>
      <w:r w:rsidRPr="00662AC6">
        <w:rPr>
          <w:rFonts w:cs="Arial"/>
          <w:szCs w:val="20"/>
        </w:rPr>
        <w:t>United States</w:t>
      </w:r>
    </w:p>
    <w:p w:rsidR="006F7A7A" w:rsidRPr="00662AC6" w:rsidRDefault="006F7A7A" w:rsidP="00662AC6">
      <w:pPr>
        <w:rPr>
          <w:rFonts w:cs="Arial"/>
          <w:szCs w:val="20"/>
        </w:rPr>
      </w:pPr>
      <w:r w:rsidRPr="00662AC6">
        <w:rPr>
          <w:rFonts w:cs="Arial"/>
          <w:szCs w:val="20"/>
        </w:rPr>
        <w:t>USDA</w:t>
      </w:r>
      <w:r w:rsidRPr="00662AC6">
        <w:rPr>
          <w:rFonts w:cs="Arial"/>
          <w:szCs w:val="20"/>
        </w:rPr>
        <w:tab/>
      </w:r>
      <w:r>
        <w:rPr>
          <w:rFonts w:cs="Arial"/>
          <w:szCs w:val="20"/>
        </w:rPr>
        <w:tab/>
      </w:r>
      <w:r w:rsidRPr="00662AC6">
        <w:rPr>
          <w:rFonts w:cs="Arial"/>
          <w:szCs w:val="20"/>
        </w:rPr>
        <w:t xml:space="preserve">United States Department of Agriculture </w:t>
      </w:r>
    </w:p>
    <w:p w:rsidR="006F7A7A" w:rsidRPr="00662AC6" w:rsidRDefault="006F7A7A" w:rsidP="00662AC6">
      <w:pPr>
        <w:rPr>
          <w:rFonts w:cs="Arial"/>
          <w:szCs w:val="20"/>
        </w:rPr>
      </w:pPr>
      <w:r w:rsidRPr="00662AC6">
        <w:rPr>
          <w:rFonts w:cs="Arial"/>
          <w:szCs w:val="20"/>
        </w:rPr>
        <w:t>USDA FSIS</w:t>
      </w:r>
      <w:r w:rsidRPr="00662AC6">
        <w:rPr>
          <w:rFonts w:cs="Arial"/>
          <w:szCs w:val="20"/>
        </w:rPr>
        <w:tab/>
        <w:t>United States Department of Agriculture and Food Safety and Inspection Service</w:t>
      </w:r>
    </w:p>
    <w:p w:rsidR="006F7A7A" w:rsidRDefault="006F7A7A" w:rsidP="00662AC6">
      <w:pPr>
        <w:rPr>
          <w:rFonts w:cs="Arial"/>
          <w:szCs w:val="20"/>
        </w:rPr>
      </w:pPr>
      <w:r w:rsidRPr="00662AC6">
        <w:rPr>
          <w:rFonts w:cs="Arial"/>
          <w:szCs w:val="20"/>
        </w:rPr>
        <w:t>VS</w:t>
      </w:r>
      <w:r w:rsidRPr="00662AC6">
        <w:rPr>
          <w:rFonts w:cs="Arial"/>
          <w:szCs w:val="20"/>
        </w:rPr>
        <w:tab/>
      </w:r>
      <w:r>
        <w:rPr>
          <w:rFonts w:cs="Arial"/>
          <w:szCs w:val="20"/>
        </w:rPr>
        <w:tab/>
      </w:r>
      <w:r w:rsidRPr="00662AC6">
        <w:rPr>
          <w:rFonts w:cs="Arial"/>
          <w:szCs w:val="20"/>
        </w:rPr>
        <w:t>Veterinary Services</w:t>
      </w:r>
    </w:p>
    <w:p w:rsidR="006F7A7A" w:rsidRPr="00F437FC" w:rsidRDefault="006F7A7A" w:rsidP="00662AC6">
      <w:pPr>
        <w:spacing w:before="0" w:after="0" w:line="240" w:lineRule="auto"/>
        <w:rPr>
          <w:rFonts w:cs="Arial"/>
          <w:szCs w:val="20"/>
        </w:rPr>
      </w:pPr>
    </w:p>
    <w:sectPr w:rsidR="006F7A7A" w:rsidRPr="00F437FC" w:rsidSect="0088331A">
      <w:headerReference w:type="even" r:id="rId45"/>
      <w:headerReference w:type="default" r:id="rId46"/>
      <w:footerReference w:type="even" r:id="rId47"/>
      <w:footerReference w:type="default" r:id="rId48"/>
      <w:headerReference w:type="first" r:id="rId49"/>
      <w:footerReference w:type="first" r:id="rId50"/>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F7A7A" w:rsidRDefault="006F7A7A">
      <w:r>
        <w:separator/>
      </w:r>
    </w:p>
  </w:endnote>
  <w:endnote w:type="continuationSeparator" w:id="0">
    <w:p w:rsidR="006F7A7A" w:rsidRDefault="006F7A7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Arial Bold">
    <w:panose1 w:val="020B0704020202020204"/>
    <w:charset w:val="00"/>
    <w:family w:val="roman"/>
    <w:notTrueType/>
    <w:pitch w:val="default"/>
    <w:sig w:usb0="00000003" w:usb1="00000000" w:usb2="00000000" w:usb3="00000000" w:csb0="00000001" w:csb1="00000000"/>
  </w:font>
  <w:font w:name="HelveticaLTStd-Roman">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rsidP="004A61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F7A7A" w:rsidRDefault="006F7A7A" w:rsidP="0022623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Pr="0071485B" w:rsidRDefault="006F7A7A" w:rsidP="00AF0F32">
    <w:pPr>
      <w:pStyle w:val="Footer"/>
      <w:ind w:right="360"/>
      <w:jc w:val="center"/>
      <w:rPr>
        <w:sz w:val="2"/>
        <w:szCs w:val="2"/>
      </w:rPr>
    </w:pPr>
    <w:r w:rsidRPr="007C26B7">
      <w:rPr>
        <w:noProo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0" o:spid="_x0000_i1027" type="#_x0000_t75" alt="postdoc_fda_logo.jpg" style="width:89.25pt;height:59.25pt;visibility:visible">
          <v:imagedata r:id="rId1" o:title=""/>
        </v:shape>
      </w:pict>
    </w:r>
    <w:r w:rsidRPr="007C26B7">
      <w:rPr>
        <w:noProof/>
        <w:sz w:val="2"/>
        <w:szCs w:val="2"/>
      </w:rPr>
      <w:pict>
        <v:shape id="Picture 14" o:spid="_x0000_i1028" type="#_x0000_t75" alt="APHIS.jpg" style="width:44.25pt;height:47.25pt;visibility:visible">
          <v:imagedata r:id="rId2" o:titl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Pr="004B74EA" w:rsidRDefault="006F7A7A" w:rsidP="004B74EA">
    <w:pPr>
      <w:pStyle w:val="Footer"/>
      <w:jc w:val="center"/>
      <w:rPr>
        <w:sz w:val="18"/>
        <w:szCs w:val="18"/>
      </w:rPr>
    </w:pPr>
    <w:r w:rsidRPr="004B74EA">
      <w:rPr>
        <w:sz w:val="18"/>
        <w:szCs w:val="18"/>
      </w:rPr>
      <w:t>For Exercise Purposes Only-</w:t>
    </w:r>
    <w:hyperlink r:id="rId1" w:history="1">
      <w:r w:rsidRPr="004B74EA">
        <w:rPr>
          <w:rStyle w:val="Hyperlink"/>
          <w:sz w:val="18"/>
          <w:szCs w:val="18"/>
        </w:rPr>
        <w:t>http://www.fda.gov/fooddefense</w:t>
      </w:r>
    </w:hyperlink>
    <w:r w:rsidRPr="004B74EA">
      <w:rPr>
        <w:sz w:val="18"/>
        <w:szCs w:val="18"/>
      </w:rPr>
      <w:t xml:space="preserve">-Food Related Emergency Exercise </w:t>
    </w:r>
    <w:r>
      <w:rPr>
        <w:sz w:val="18"/>
        <w:szCs w:val="18"/>
      </w:rPr>
      <w:t xml:space="preserve">Bundle </w:t>
    </w:r>
    <w:r w:rsidRPr="004B74EA">
      <w:rPr>
        <w:sz w:val="18"/>
        <w:szCs w:val="18"/>
      </w:rPr>
      <w:fldChar w:fldCharType="begin"/>
    </w:r>
    <w:r w:rsidRPr="004B74EA">
      <w:rPr>
        <w:sz w:val="18"/>
        <w:szCs w:val="18"/>
      </w:rPr>
      <w:instrText xml:space="preserve"> PAGE   \* MERGEFORMAT </w:instrText>
    </w:r>
    <w:r w:rsidRPr="004B74EA">
      <w:rPr>
        <w:sz w:val="18"/>
        <w:szCs w:val="18"/>
      </w:rPr>
      <w:fldChar w:fldCharType="separate"/>
    </w:r>
    <w:r>
      <w:rPr>
        <w:noProof/>
        <w:sz w:val="18"/>
        <w:szCs w:val="18"/>
      </w:rPr>
      <w:t>ii</w:t>
    </w:r>
    <w:r w:rsidRPr="004B74EA">
      <w:rPr>
        <w:sz w:val="18"/>
        <w:szCs w:val="18"/>
      </w:rPr>
      <w:fldChar w:fldCharType="end"/>
    </w:r>
  </w:p>
  <w:p w:rsidR="006F7A7A" w:rsidRPr="0014121E" w:rsidRDefault="006F7A7A" w:rsidP="0014121E">
    <w:pPr>
      <w:pStyle w:val="Footer"/>
      <w:spacing w:before="0" w:after="0"/>
      <w:ind w:right="360"/>
      <w:rPr>
        <w:sz w:val="2"/>
        <w:szCs w:val="2"/>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F7A7A" w:rsidRDefault="006F7A7A" w:rsidP="004A61D9">
    <w:pPr>
      <w:pStyle w:val="Footer"/>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Foote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F7A7A" w:rsidRDefault="006F7A7A" w:rsidP="004A61D9">
    <w:pPr>
      <w:pStyle w:val="Footer"/>
      <w:ind w:right="360"/>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Pr="004A61D9" w:rsidRDefault="006F7A7A" w:rsidP="007B1B57">
    <w:pPr>
      <w:pStyle w:val="Footer"/>
      <w:framePr w:wrap="around" w:vAnchor="text" w:hAnchor="margin" w:xAlign="right" w:y="1"/>
      <w:rPr>
        <w:rStyle w:val="PageNumber"/>
        <w:color w:val="487139"/>
      </w:rPr>
    </w:pPr>
    <w:r w:rsidRPr="004A61D9">
      <w:rPr>
        <w:rStyle w:val="PageNumber"/>
        <w:color w:val="487139"/>
      </w:rPr>
      <w:fldChar w:fldCharType="begin"/>
    </w:r>
    <w:r w:rsidRPr="004A61D9">
      <w:rPr>
        <w:rStyle w:val="PageNumber"/>
        <w:color w:val="487139"/>
      </w:rPr>
      <w:instrText xml:space="preserve">PAGE  </w:instrText>
    </w:r>
    <w:r w:rsidRPr="004A61D9">
      <w:rPr>
        <w:rStyle w:val="PageNumber"/>
        <w:color w:val="487139"/>
      </w:rPr>
      <w:fldChar w:fldCharType="separate"/>
    </w:r>
    <w:r>
      <w:rPr>
        <w:rStyle w:val="PageNumber"/>
        <w:noProof/>
        <w:color w:val="487139"/>
      </w:rPr>
      <w:t>23</w:t>
    </w:r>
    <w:r w:rsidRPr="004A61D9">
      <w:rPr>
        <w:rStyle w:val="PageNumber"/>
        <w:color w:val="487139"/>
      </w:rPr>
      <w:fldChar w:fldCharType="end"/>
    </w:r>
  </w:p>
  <w:p w:rsidR="006F7A7A" w:rsidRPr="0022623B" w:rsidRDefault="006F7A7A" w:rsidP="004A61D9">
    <w:pPr>
      <w:pStyle w:val="Footer"/>
      <w:ind w:right="360"/>
      <w:rPr>
        <w:rStyle w:val="PageNumber"/>
        <w:rFonts w:ascii="Helvetica" w:hAnsi="Helvetica"/>
        <w:b/>
        <w:color w:val="487139"/>
      </w:rPr>
    </w:pPr>
    <w:r>
      <w:rPr>
        <w:rStyle w:val="PageNumber"/>
        <w:rFonts w:ascii="Helvetica" w:hAnsi="Helvetica"/>
        <w:b/>
        <w:color w:val="487139"/>
      </w:rPr>
      <w:t>22</w:t>
    </w:r>
  </w:p>
  <w:p w:rsidR="006F7A7A" w:rsidRDefault="006F7A7A" w:rsidP="0022623B">
    <w:pPr>
      <w:pStyle w:val="Footer"/>
      <w:ind w:right="360"/>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F7A7A" w:rsidRDefault="006F7A7A">
      <w:r>
        <w:separator/>
      </w:r>
    </w:p>
  </w:footnote>
  <w:footnote w:type="continuationSeparator" w:id="0">
    <w:p w:rsidR="006F7A7A" w:rsidRDefault="006F7A7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0;margin-top:0;width:612pt;height:11in;z-index:-251668480;mso-position-horizontal:center;mso-position-horizontal-relative:margin;mso-position-vertical:center;mso-position-vertical-relative:margin" o:allowincell="f">
          <v:imagedata r:id="rId1" o:title=""/>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0;margin-top:0;width:612pt;height:11in;z-index:-251669504;mso-position-horizontal:center;mso-position-horizontal-relative:margin;mso-position-vertical:center;mso-position-vertical-relative:margin" o:allowincell="f">
          <v:imagedata r:id="rId1" o:title=""/>
          <w10:wrap anchorx="margin" anchory="margin"/>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2051" type="#_x0000_t75" style="position:absolute;margin-left:0;margin-top:0;width:612pt;height:11in;z-index:-251666432;mso-position-horizontal:center;mso-position-horizontal-relative:margin;mso-position-vertical:center;mso-position-vertical-relative:margin" o:allowincell="f">
          <v:imagedata r:id="rId1" o:title=""/>
          <w10:wrap anchorx="margin" anchory="margin"/>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Pr="00150E89" w:rsidRDefault="006F7A7A" w:rsidP="00B96DA6">
    <w:pPr>
      <w:tabs>
        <w:tab w:val="left" w:pos="5797"/>
      </w:tabs>
      <w:rPr>
        <w:rFonts w:cs="Arial"/>
        <w:caps/>
        <w:color w:val="FFFFFF"/>
        <w:sz w:val="48"/>
        <w:szCs w:val="48"/>
      </w:rPr>
    </w:pPr>
    <w:r>
      <w:rPr>
        <w:noProof/>
      </w:rPr>
      <w:pict>
        <v:rect id="_x0000_s2052" style="position:absolute;margin-left:-54pt;margin-top:-36pt;width:612.95pt;height:1in;z-index:-251672576" fillcolor="#365f91" stroked="f"/>
      </w:pict>
    </w:r>
    <w:r>
      <w:rPr>
        <w:rFonts w:cs="Arial"/>
        <w:color w:val="FFFFFF"/>
        <w:sz w:val="48"/>
        <w:szCs w:val="48"/>
      </w:rPr>
      <w:t>Table of Contents</w:t>
    </w:r>
  </w:p>
  <w:p w:rsidR="006F7A7A" w:rsidRPr="00725174" w:rsidRDefault="006F7A7A">
    <w:pPr>
      <w:pStyle w:val="Header"/>
      <w:rPr>
        <w:szCs w:val="20"/>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2053" type="#_x0000_t75" style="position:absolute;margin-left:0;margin-top:0;width:612pt;height:11in;z-index:-251667456;mso-position-horizontal:center;mso-position-horizontal-relative:margin;mso-position-vertical:center;mso-position-vertical-relative:margin" o:allowincell="f">
          <v:imagedata r:id="rId1" o:title=""/>
          <w10:wrap anchorx="margin" anchory="margin"/>
        </v:shape>
      </w:pic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rsidP="00B96DA6">
    <w:pPr>
      <w:tabs>
        <w:tab w:val="left" w:pos="5797"/>
      </w:tabs>
      <w:rPr>
        <w:rFonts w:cs="Arial"/>
        <w:noProof/>
        <w:color w:val="FFFFFF"/>
        <w:sz w:val="48"/>
        <w:szCs w:val="48"/>
      </w:rPr>
    </w:pPr>
    <w:r>
      <w:rPr>
        <w:noProof/>
      </w:rPr>
      <w:pict>
        <v:rect id="_x0000_s2054" style="position:absolute;margin-left:-54pt;margin-top:-36.75pt;width:636.8pt;height:1in;z-index:-251659264" fillcolor="#365f91" stroked="f"/>
      </w:pict>
    </w:r>
    <w:r>
      <w:rPr>
        <w:rFonts w:cs="Arial"/>
        <w:noProof/>
        <w:color w:val="FFFFFF"/>
        <w:sz w:val="48"/>
        <w:szCs w:val="48"/>
      </w:rPr>
      <w:t>Introduction</w:t>
    </w:r>
  </w:p>
  <w:p w:rsidR="006F7A7A" w:rsidRPr="0014121E" w:rsidRDefault="006F7A7A" w:rsidP="00B96DA6">
    <w:pPr>
      <w:tabs>
        <w:tab w:val="left" w:pos="5797"/>
      </w:tabs>
      <w:rPr>
        <w:rFonts w:cs="Arial"/>
        <w:caps/>
        <w:color w:val="FFFFFF"/>
        <w:sz w:val="36"/>
        <w:szCs w:val="36"/>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 o:spid="_x0000_s2055" type="#_x0000_t75" style="position:absolute;margin-left:0;margin-top:0;width:612pt;height:11in;z-index:-251664384;mso-position-horizontal:center;mso-position-horizontal-relative:margin;mso-position-vertical:center;mso-position-vertical-relative:margin" o:allowincell="f">
          <v:imagedata r:id="rId1" o:title=""/>
          <w10:wrap anchorx="margin" anchory="margin"/>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 o:spid="_x0000_s2056" type="#_x0000_t75" style="position:absolute;margin-left:0;margin-top:0;width:612pt;height:11in;z-index:-251665408;mso-position-horizontal:center;mso-position-horizontal-relative:margin;mso-position-vertical:center;mso-position-vertical-relative:margin" o:allowincell="f">
          <v:imagedata r:id="rId1" o:title=""/>
          <w10:wrap anchorx="margin" anchory="margin"/>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rsidP="00B96DA6">
    <w:pPr>
      <w:tabs>
        <w:tab w:val="left" w:pos="5797"/>
      </w:tabs>
      <w:rPr>
        <w:rFonts w:cs="Arial"/>
        <w:noProof/>
        <w:color w:val="FFFFFF"/>
        <w:sz w:val="48"/>
        <w:szCs w:val="48"/>
      </w:rPr>
    </w:pPr>
    <w:r>
      <w:rPr>
        <w:noProof/>
      </w:rPr>
      <w:pict>
        <v:rect id="_x0000_s2057" style="position:absolute;margin-left:-74.25pt;margin-top:-36pt;width:636.8pt;height:1in;z-index:-251658240" fillcolor="#365f91" stroked="f"/>
      </w:pict>
    </w:r>
    <w:r>
      <w:rPr>
        <w:rFonts w:cs="Arial"/>
        <w:noProof/>
        <w:color w:val="FFFFFF"/>
        <w:sz w:val="48"/>
        <w:szCs w:val="48"/>
      </w:rPr>
      <w:t>Module 1 – Pre-Incident</w:t>
    </w:r>
  </w:p>
  <w:p w:rsidR="006F7A7A" w:rsidRPr="0014121E" w:rsidRDefault="006F7A7A" w:rsidP="00B96DA6">
    <w:pPr>
      <w:tabs>
        <w:tab w:val="left" w:pos="5797"/>
      </w:tabs>
      <w:rPr>
        <w:rFonts w:cs="Arial"/>
        <w:caps/>
        <w:color w:val="FFFFFF"/>
        <w:sz w:val="36"/>
        <w:szCs w:val="36"/>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 o:spid="_x0000_s2058" type="#_x0000_t75" style="position:absolute;margin-left:0;margin-top:0;width:612pt;height:11in;z-index:-251662336;mso-position-horizontal:center;mso-position-horizontal-relative:margin;mso-position-vertical:center;mso-position-vertical-relative:margin" o:allowincell="f">
          <v:imagedata r:id="rId1" o:title=""/>
          <w10:wrap anchorx="margin" anchory="margin"/>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 o:spid="_x0000_s2059" type="#_x0000_t75" style="position:absolute;margin-left:0;margin-top:0;width:612pt;height:11in;z-index:-251663360;mso-position-horizontal:center;mso-position-horizontal-relative:margin;mso-position-vertical:center;mso-position-vertical-relative:margin" o:allowincell="f">
          <v:imagedata r:id="rId1" o:title=""/>
          <w10:wrap anchorx="margin" anchory="margin"/>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rsidP="00B96DA6">
    <w:pPr>
      <w:tabs>
        <w:tab w:val="left" w:pos="5797"/>
      </w:tabs>
      <w:rPr>
        <w:rFonts w:cs="Arial"/>
        <w:noProof/>
        <w:color w:val="FFFFFF"/>
        <w:sz w:val="48"/>
        <w:szCs w:val="48"/>
      </w:rPr>
    </w:pPr>
    <w:r>
      <w:rPr>
        <w:noProof/>
      </w:rPr>
      <w:pict>
        <v:rect id="_x0000_s2060" style="position:absolute;margin-left:-74.25pt;margin-top:-36pt;width:636.8pt;height:1in;z-index:-251657216" fillcolor="#365f91" stroked="f"/>
      </w:pict>
    </w:r>
    <w:r>
      <w:rPr>
        <w:rFonts w:cs="Arial"/>
        <w:noProof/>
        <w:color w:val="FFFFFF"/>
        <w:sz w:val="48"/>
        <w:szCs w:val="48"/>
      </w:rPr>
      <w:t xml:space="preserve">Module 2 – Early Outbreak </w:t>
    </w:r>
  </w:p>
  <w:p w:rsidR="006F7A7A" w:rsidRPr="0014121E" w:rsidRDefault="006F7A7A" w:rsidP="00B96DA6">
    <w:pPr>
      <w:tabs>
        <w:tab w:val="left" w:pos="5797"/>
      </w:tabs>
      <w:rPr>
        <w:rFonts w:cs="Arial"/>
        <w:caps/>
        <w:color w:val="FFFFFF"/>
        <w:sz w:val="36"/>
        <w:szCs w:val="36"/>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rsidP="00B96DA6">
    <w:pPr>
      <w:tabs>
        <w:tab w:val="left" w:pos="5797"/>
      </w:tabs>
      <w:rPr>
        <w:rFonts w:cs="Arial"/>
        <w:noProof/>
        <w:color w:val="FFFFFF"/>
        <w:sz w:val="48"/>
        <w:szCs w:val="48"/>
      </w:rPr>
    </w:pPr>
    <w:r>
      <w:rPr>
        <w:noProof/>
      </w:rPr>
      <w:pict>
        <v:rect id="_x0000_s2061" style="position:absolute;margin-left:-74.25pt;margin-top:-36pt;width:636.8pt;height:1in;z-index:-251656192" fillcolor="#365f91" stroked="f"/>
      </w:pict>
    </w:r>
    <w:r>
      <w:rPr>
        <w:rFonts w:cs="Arial"/>
        <w:noProof/>
        <w:color w:val="FFFFFF"/>
        <w:sz w:val="48"/>
        <w:szCs w:val="48"/>
      </w:rPr>
      <w:t xml:space="preserve">Module 3 – Continuing Outbreak </w:t>
    </w:r>
  </w:p>
  <w:p w:rsidR="006F7A7A" w:rsidRPr="0014121E" w:rsidRDefault="006F7A7A" w:rsidP="00B96DA6">
    <w:pPr>
      <w:tabs>
        <w:tab w:val="left" w:pos="5797"/>
      </w:tabs>
      <w:rPr>
        <w:rFonts w:cs="Arial"/>
        <w:caps/>
        <w:color w:val="FFFFFF"/>
        <w:sz w:val="36"/>
        <w:szCs w:val="36"/>
      </w:rP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 o:spid="_x0000_s2062" type="#_x0000_t75" style="position:absolute;margin-left:0;margin-top:0;width:612pt;height:11in;z-index:-251660288;mso-position-horizontal:center;mso-position-horizontal-relative:margin;mso-position-vertical:center;mso-position-vertical-relative:margin" o:allowincell="f">
          <v:imagedata r:id="rId1" o:title=""/>
          <w10:wrap anchorx="margin" anchory="margin"/>
        </v:shape>
      </w:pict>
    </w:r>
    <w:r>
      <w:rPr>
        <w:noProof/>
      </w:rPr>
      <w:pict>
        <v:shape id="WordPictureWatermark2" o:spid="_x0000_s2063" type="#_x0000_t75" style="position:absolute;margin-left:0;margin-top:0;width:612pt;height:11in;z-index:-251670528;mso-position-horizontal:center;mso-position-horizontal-relative:margin;mso-position-vertical:center;mso-position-vertical-relative:margin" o:allowincell="f">
          <v:imagedata r:id="rId2" o:title=""/>
          <w10:wrap anchorx="margin" anchory="margin"/>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rsidP="0008626B">
    <w:pPr>
      <w:tabs>
        <w:tab w:val="left" w:pos="5797"/>
      </w:tabs>
      <w:rPr>
        <w:rFonts w:cs="Arial"/>
        <w:noProof/>
        <w:color w:val="FFFFFF"/>
        <w:sz w:val="48"/>
        <w:szCs w:val="48"/>
      </w:rPr>
    </w:pPr>
    <w:r>
      <w:rPr>
        <w:noProof/>
      </w:rPr>
      <w:pict>
        <v:rect id="_x0000_s2064" style="position:absolute;margin-left:-74.25pt;margin-top:-36pt;width:636.8pt;height:1in;z-index:-251655168" fillcolor="#365f91" stroked="f"/>
      </w:pict>
    </w:r>
    <w:r>
      <w:rPr>
        <w:rFonts w:cs="Arial"/>
        <w:noProof/>
        <w:color w:val="FFFFFF"/>
        <w:sz w:val="48"/>
        <w:szCs w:val="48"/>
      </w:rPr>
      <w:t>Module 4 – Late Outbreak and Aftermath</w:t>
    </w:r>
  </w:p>
  <w:p w:rsidR="006F7A7A" w:rsidRPr="0008626B" w:rsidRDefault="006F7A7A" w:rsidP="0008626B">
    <w:pPr>
      <w:pStyle w:val="Header"/>
      <w:rPr>
        <w:szCs w:val="36"/>
      </w:rP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 o:spid="_x0000_s2065" type="#_x0000_t75" style="position:absolute;margin-left:0;margin-top:0;width:612pt;height:11in;z-index:-251661312;mso-position-horizontal:center;mso-position-horizontal-relative:margin;mso-position-vertical:center;mso-position-vertical-relative:margin" o:allowincell="f">
          <v:imagedata r:id="rId1" o:title=""/>
          <w10:wrap anchorx="margin" anchory="margin"/>
        </v:shape>
      </w:pict>
    </w:r>
    <w:r>
      <w:rPr>
        <w:noProof/>
      </w:rPr>
      <w:pict>
        <v:shape id="WordPictureWatermark1" o:spid="_x0000_s2066" type="#_x0000_t75" style="position:absolute;margin-left:0;margin-top:0;width:612pt;height:11in;z-index:-251671552;mso-position-horizontal:center;mso-position-horizontal-relative:margin;mso-position-vertical:center;mso-position-vertical-relative:margin" o:allowincell="f">
          <v:imagedata r:id="rId2" o:title=""/>
          <w10:wrap anchorx="margin" anchory="margin"/>
        </v:shape>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rsidP="0008626B">
    <w:pPr>
      <w:tabs>
        <w:tab w:val="left" w:pos="5797"/>
      </w:tabs>
      <w:rPr>
        <w:rFonts w:cs="Arial"/>
        <w:noProof/>
        <w:color w:val="FFFFFF"/>
        <w:sz w:val="48"/>
        <w:szCs w:val="48"/>
      </w:rPr>
    </w:pPr>
    <w:r>
      <w:rPr>
        <w:noProof/>
      </w:rPr>
      <w:pict>
        <v:rect id="_x0000_s2067" style="position:absolute;margin-left:-74.25pt;margin-top:-36pt;width:636.8pt;height:1in;z-index:-251645952" fillcolor="#365f91" stroked="f"/>
      </w:pict>
    </w:r>
    <w:r>
      <w:rPr>
        <w:rFonts w:cs="Arial"/>
        <w:noProof/>
        <w:color w:val="FFFFFF"/>
        <w:sz w:val="48"/>
        <w:szCs w:val="48"/>
      </w:rPr>
      <w:t>Wrap Up Activities</w:t>
    </w:r>
  </w:p>
  <w:p w:rsidR="006F7A7A" w:rsidRPr="0008626B" w:rsidRDefault="006F7A7A" w:rsidP="0008626B">
    <w:pPr>
      <w:pStyle w:val="Header"/>
      <w:rPr>
        <w:szCs w:val="36"/>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8" type="#_x0000_t75" style="position:absolute;margin-left:0;margin-top:0;width:612pt;height:11in;z-index:-251652096;mso-position-horizontal:center;mso-position-horizontal-relative:margin;mso-position-vertical:center;mso-position-vertical-relative:margin" o:allowincell="f">
          <v:imagedata r:id="rId1" o:title=""/>
          <w10:wrap anchorx="margin" anchory="margin"/>
        </v:shape>
      </w:pic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Pr="0014121E" w:rsidRDefault="006F7A7A" w:rsidP="00496AAE">
    <w:pPr>
      <w:tabs>
        <w:tab w:val="left" w:pos="5797"/>
      </w:tabs>
      <w:rPr>
        <w:rFonts w:cs="Arial"/>
        <w:noProof/>
        <w:color w:val="FFFFFF"/>
        <w:sz w:val="48"/>
        <w:szCs w:val="48"/>
      </w:rPr>
    </w:pPr>
    <w:r>
      <w:rPr>
        <w:noProof/>
      </w:rPr>
      <w:pict>
        <v:rect id="_x0000_s2069" style="position:absolute;margin-left:-77.95pt;margin-top:-35.95pt;width:636.8pt;height:1in;z-index:-251649024" fillcolor="#365f91" stroked="f"/>
      </w:pict>
    </w:r>
    <w:r w:rsidRPr="0014121E">
      <w:rPr>
        <w:rFonts w:cs="Arial"/>
        <w:noProof/>
        <w:color w:val="FFFFFF"/>
        <w:sz w:val="48"/>
        <w:szCs w:val="48"/>
      </w:rPr>
      <w:t>Appendix</w:t>
    </w:r>
    <w:r>
      <w:rPr>
        <w:rFonts w:cs="Arial"/>
        <w:noProof/>
        <w:color w:val="FFFFFF"/>
        <w:sz w:val="48"/>
        <w:szCs w:val="48"/>
      </w:rPr>
      <w:t xml:space="preserve"> A</w:t>
    </w:r>
  </w:p>
  <w:p w:rsidR="006F7A7A" w:rsidRPr="00E6424D" w:rsidRDefault="006F7A7A" w:rsidP="00496AAE">
    <w:pPr>
      <w:tabs>
        <w:tab w:val="left" w:pos="5797"/>
      </w:tabs>
      <w:rPr>
        <w:rFonts w:cs="Arial"/>
        <w:noProof/>
        <w:color w:val="FFFFFF"/>
        <w:szCs w:val="20"/>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0" type="#_x0000_t75" style="position:absolute;margin-left:0;margin-top:0;width:612pt;height:11in;z-index:-251654144;mso-position-horizontal:center;mso-position-horizontal-relative:margin;mso-position-vertical:center;mso-position-vertical-relative:margin" o:allowincell="f">
          <v:imagedata r:id="rId1" o:title=""/>
          <w10:wrap anchorx="margin" anchory="margin"/>
        </v:shape>
      </w:pic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Pr="0014121E" w:rsidRDefault="006F7A7A" w:rsidP="00496AAE">
    <w:pPr>
      <w:tabs>
        <w:tab w:val="left" w:pos="5797"/>
      </w:tabs>
      <w:rPr>
        <w:rFonts w:cs="Arial"/>
        <w:noProof/>
        <w:color w:val="FFFFFF"/>
        <w:sz w:val="48"/>
        <w:szCs w:val="48"/>
      </w:rPr>
    </w:pPr>
    <w:r>
      <w:rPr>
        <w:noProof/>
      </w:rPr>
      <w:pict>
        <v:rect id="_x0000_s2071" style="position:absolute;margin-left:-77.95pt;margin-top:-35.95pt;width:636.8pt;height:1in;z-index:-251644928" fillcolor="#365f91" stroked="f"/>
      </w:pict>
    </w:r>
    <w:r w:rsidRPr="0014121E">
      <w:rPr>
        <w:rFonts w:cs="Arial"/>
        <w:noProof/>
        <w:color w:val="FFFFFF"/>
        <w:sz w:val="48"/>
        <w:szCs w:val="48"/>
      </w:rPr>
      <w:t>Appendix</w:t>
    </w:r>
    <w:r>
      <w:rPr>
        <w:rFonts w:cs="Arial"/>
        <w:noProof/>
        <w:color w:val="FFFFFF"/>
        <w:sz w:val="48"/>
        <w:szCs w:val="48"/>
      </w:rPr>
      <w:t xml:space="preserve"> B</w:t>
    </w:r>
  </w:p>
  <w:p w:rsidR="006F7A7A" w:rsidRPr="00E6424D" w:rsidRDefault="006F7A7A" w:rsidP="00496AAE">
    <w:pPr>
      <w:tabs>
        <w:tab w:val="left" w:pos="5797"/>
      </w:tabs>
      <w:rPr>
        <w:rFonts w:cs="Arial"/>
        <w:noProof/>
        <w:color w:val="FFFFFF"/>
        <w:szCs w:val="20"/>
      </w:rP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2" type="#_x0000_t75" style="position:absolute;margin-left:0;margin-top:0;width:612pt;height:11in;z-index:-251648000;mso-position-horizontal:center;mso-position-horizontal-relative:margin;mso-position-vertical:center;mso-position-vertical-relative:margin" o:allowincell="f">
          <v:imagedata r:id="rId1" o:title=""/>
          <w10:wrap anchorx="margin" anchory="margin"/>
        </v:shape>
      </w:pict>
    </w:r>
    <w:r>
      <w:rPr>
        <w:noProof/>
      </w:rPr>
      <w:pict>
        <v:shape id="_x0000_s2073" type="#_x0000_t75" style="position:absolute;margin-left:0;margin-top:0;width:612pt;height:11in;z-index:-251651072;mso-position-horizontal:center;mso-position-horizontal-relative:margin;mso-position-vertical:center;mso-position-vertical-relative:margin" o:allowincell="f">
          <v:imagedata r:id="rId2" o:title=""/>
          <w10:wrap anchorx="margin" anchory="margin"/>
        </v:shape>
      </w:pict>
    </w: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Pr="000C76D4" w:rsidRDefault="006F7A7A">
    <w:pPr>
      <w:pStyle w:val="Header"/>
      <w:rPr>
        <w:rFonts w:ascii="Helvetica" w:hAnsi="Helvetica"/>
        <w:b/>
        <w:color w:val="FFFFFF"/>
        <w:sz w:val="52"/>
        <w:szCs w:val="5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 o:spid="_x0000_s2074" type="#_x0000_t75" style="position:absolute;margin-left:0;margin-top:0;width:612pt;height:11in;z-index:-251646976;mso-position-horizontal:center;mso-position-horizontal-relative:margin;mso-position-vertical:center;mso-position-vertical-relative:margin" o:allowincell="f">
          <v:imagedata r:id="rId1" o:title=""/>
          <w10:wrap anchorx="margin" anchory="margin"/>
        </v:shape>
      </w:pict>
    </w: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7A7A" w:rsidRDefault="006F7A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5" type="#_x0000_t75" style="position:absolute;margin-left:0;margin-top:0;width:612pt;height:11in;z-index:-251650048;mso-position-horizontal:center;mso-position-horizontal-relative:margin;mso-position-vertical:center;mso-position-vertical-relative:margin" o:allowincell="f">
          <v:imagedata r:id="rId1" o:title=""/>
          <w10:wrap anchorx="margin" anchory="margin"/>
        </v:shape>
      </w:pict>
    </w:r>
    <w:r>
      <w:rPr>
        <w:noProof/>
      </w:rPr>
      <w:pict>
        <v:shape id="_x0000_s2076" type="#_x0000_t75" style="position:absolute;margin-left:0;margin-top:0;width:612pt;height:11in;z-index:-251653120;mso-position-horizontal:center;mso-position-horizontal-relative:margin;mso-position-vertical:center;mso-position-vertical-relative:margin" o:allowincell="f">
          <v:imagedata r:id="rId2" o:title=""/>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1A96525C"/>
    <w:lvl w:ilvl="0">
      <w:start w:val="1"/>
      <w:numFmt w:val="bullet"/>
      <w:lvlText w:val=""/>
      <w:lvlJc w:val="left"/>
      <w:pPr>
        <w:tabs>
          <w:tab w:val="num" w:pos="720"/>
        </w:tabs>
        <w:ind w:left="720" w:hanging="360"/>
      </w:pPr>
      <w:rPr>
        <w:rFonts w:ascii="Symbol" w:hAnsi="Symbol" w:hint="default"/>
      </w:rPr>
    </w:lvl>
  </w:abstractNum>
  <w:abstractNum w:abstractNumId="1">
    <w:nsid w:val="044B57FC"/>
    <w:multiLevelType w:val="hybridMultilevel"/>
    <w:tmpl w:val="708E5CDA"/>
    <w:lvl w:ilvl="0" w:tplc="0409000F">
      <w:start w:val="1"/>
      <w:numFmt w:val="decimal"/>
      <w:lvlText w:val="%1."/>
      <w:lvlJc w:val="left"/>
      <w:pPr>
        <w:tabs>
          <w:tab w:val="num" w:pos="720"/>
        </w:tabs>
        <w:ind w:left="720" w:hanging="360"/>
      </w:pPr>
      <w:rPr>
        <w:rFonts w:cs="Times New Roman"/>
      </w:rPr>
    </w:lvl>
    <w:lvl w:ilvl="1" w:tplc="04090017">
      <w:start w:val="1"/>
      <w:numFmt w:val="lowerLetter"/>
      <w:lvlText w:val="%2)"/>
      <w:lvlJc w:val="left"/>
      <w:pPr>
        <w:tabs>
          <w:tab w:val="num" w:pos="1440"/>
        </w:tabs>
        <w:ind w:left="1440" w:hanging="360"/>
      </w:pPr>
      <w:rPr>
        <w:rFonts w:cs="Times New Roman" w:hint="default"/>
      </w:rPr>
    </w:lvl>
    <w:lvl w:ilvl="2" w:tplc="0409001B">
      <w:start w:val="1"/>
      <w:numFmt w:val="lowerRoman"/>
      <w:lvlText w:val="%3."/>
      <w:lvlJc w:val="right"/>
      <w:pPr>
        <w:tabs>
          <w:tab w:val="num" w:pos="2160"/>
        </w:tabs>
        <w:ind w:left="2160" w:hanging="180"/>
      </w:pPr>
      <w:rPr>
        <w:rFonts w:cs="Times New Roman"/>
      </w:rPr>
    </w:lvl>
    <w:lvl w:ilvl="3" w:tplc="0409001B">
      <w:start w:val="1"/>
      <w:numFmt w:val="lowerRoman"/>
      <w:lvlText w:val="%4."/>
      <w:lvlJc w:val="righ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
    <w:nsid w:val="0938571C"/>
    <w:multiLevelType w:val="hybridMultilevel"/>
    <w:tmpl w:val="EB6E9DD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0ECE21D1"/>
    <w:multiLevelType w:val="hybridMultilevel"/>
    <w:tmpl w:val="AC18BC1A"/>
    <w:lvl w:ilvl="0" w:tplc="A39ADD76">
      <w:start w:val="1"/>
      <w:numFmt w:val="decimal"/>
      <w:lvlText w:val="%1."/>
      <w:lvlJc w:val="left"/>
      <w:pPr>
        <w:tabs>
          <w:tab w:val="num" w:pos="720"/>
        </w:tabs>
        <w:ind w:left="720" w:hanging="360"/>
      </w:pPr>
      <w:rPr>
        <w:rFonts w:cs="Times New Roman"/>
        <w:b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
    <w:nsid w:val="18413D9A"/>
    <w:multiLevelType w:val="hybridMultilevel"/>
    <w:tmpl w:val="E70423A2"/>
    <w:lvl w:ilvl="0" w:tplc="66067EA6">
      <w:start w:val="1"/>
      <w:numFmt w:val="decimal"/>
      <w:lvlText w:val="%1."/>
      <w:lvlJc w:val="left"/>
      <w:pPr>
        <w:ind w:left="720" w:hanging="360"/>
      </w:pPr>
      <w:rPr>
        <w:rFonts w:cs="Times New Roman"/>
        <w:b w:val="0"/>
        <w:sz w:val="20"/>
        <w:szCs w:val="2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24FA3570"/>
    <w:multiLevelType w:val="hybridMultilevel"/>
    <w:tmpl w:val="46882BAC"/>
    <w:lvl w:ilvl="0" w:tplc="0D5AA6FA">
      <w:start w:val="1"/>
      <w:numFmt w:val="lowerLetter"/>
      <w:pStyle w:val="listparenthesis"/>
      <w:lvlText w:val="%1)"/>
      <w:lvlJc w:val="left"/>
      <w:pPr>
        <w:ind w:left="1080" w:hanging="360"/>
      </w:pPr>
      <w:rPr>
        <w:rFonts w:cs="Times New Roman"/>
      </w:rPr>
    </w:lvl>
    <w:lvl w:ilvl="1" w:tplc="04090019">
      <w:start w:val="1"/>
      <w:numFmt w:val="lowerLetter"/>
      <w:lvlText w:val="%2."/>
      <w:lvlJc w:val="left"/>
      <w:pPr>
        <w:tabs>
          <w:tab w:val="num" w:pos="1620"/>
        </w:tabs>
        <w:ind w:left="1620" w:hanging="360"/>
      </w:pPr>
      <w:rPr>
        <w:rFonts w:cs="Times New Roman"/>
      </w:rPr>
    </w:lvl>
    <w:lvl w:ilvl="2" w:tplc="0409001B" w:tentative="1">
      <w:start w:val="1"/>
      <w:numFmt w:val="lowerRoman"/>
      <w:lvlText w:val="%3."/>
      <w:lvlJc w:val="right"/>
      <w:pPr>
        <w:tabs>
          <w:tab w:val="num" w:pos="2340"/>
        </w:tabs>
        <w:ind w:left="2340" w:hanging="180"/>
      </w:pPr>
      <w:rPr>
        <w:rFonts w:cs="Times New Roman"/>
      </w:rPr>
    </w:lvl>
    <w:lvl w:ilvl="3" w:tplc="0409000F" w:tentative="1">
      <w:start w:val="1"/>
      <w:numFmt w:val="decimal"/>
      <w:lvlText w:val="%4."/>
      <w:lvlJc w:val="left"/>
      <w:pPr>
        <w:tabs>
          <w:tab w:val="num" w:pos="3060"/>
        </w:tabs>
        <w:ind w:left="3060" w:hanging="360"/>
      </w:pPr>
      <w:rPr>
        <w:rFonts w:cs="Times New Roman"/>
      </w:rPr>
    </w:lvl>
    <w:lvl w:ilvl="4" w:tplc="04090019" w:tentative="1">
      <w:start w:val="1"/>
      <w:numFmt w:val="lowerLetter"/>
      <w:lvlText w:val="%5."/>
      <w:lvlJc w:val="left"/>
      <w:pPr>
        <w:tabs>
          <w:tab w:val="num" w:pos="3780"/>
        </w:tabs>
        <w:ind w:left="3780" w:hanging="360"/>
      </w:pPr>
      <w:rPr>
        <w:rFonts w:cs="Times New Roman"/>
      </w:rPr>
    </w:lvl>
    <w:lvl w:ilvl="5" w:tplc="0409001B" w:tentative="1">
      <w:start w:val="1"/>
      <w:numFmt w:val="lowerRoman"/>
      <w:lvlText w:val="%6."/>
      <w:lvlJc w:val="right"/>
      <w:pPr>
        <w:tabs>
          <w:tab w:val="num" w:pos="4500"/>
        </w:tabs>
        <w:ind w:left="4500" w:hanging="180"/>
      </w:pPr>
      <w:rPr>
        <w:rFonts w:cs="Times New Roman"/>
      </w:rPr>
    </w:lvl>
    <w:lvl w:ilvl="6" w:tplc="0409000F" w:tentative="1">
      <w:start w:val="1"/>
      <w:numFmt w:val="decimal"/>
      <w:lvlText w:val="%7."/>
      <w:lvlJc w:val="left"/>
      <w:pPr>
        <w:tabs>
          <w:tab w:val="num" w:pos="5220"/>
        </w:tabs>
        <w:ind w:left="5220" w:hanging="360"/>
      </w:pPr>
      <w:rPr>
        <w:rFonts w:cs="Times New Roman"/>
      </w:rPr>
    </w:lvl>
    <w:lvl w:ilvl="7" w:tplc="04090019" w:tentative="1">
      <w:start w:val="1"/>
      <w:numFmt w:val="lowerLetter"/>
      <w:lvlText w:val="%8."/>
      <w:lvlJc w:val="left"/>
      <w:pPr>
        <w:tabs>
          <w:tab w:val="num" w:pos="5940"/>
        </w:tabs>
        <w:ind w:left="5940" w:hanging="360"/>
      </w:pPr>
      <w:rPr>
        <w:rFonts w:cs="Times New Roman"/>
      </w:rPr>
    </w:lvl>
    <w:lvl w:ilvl="8" w:tplc="0409001B" w:tentative="1">
      <w:start w:val="1"/>
      <w:numFmt w:val="lowerRoman"/>
      <w:lvlText w:val="%9."/>
      <w:lvlJc w:val="right"/>
      <w:pPr>
        <w:tabs>
          <w:tab w:val="num" w:pos="6660"/>
        </w:tabs>
        <w:ind w:left="6660" w:hanging="180"/>
      </w:pPr>
      <w:rPr>
        <w:rFonts w:cs="Times New Roman"/>
      </w:rPr>
    </w:lvl>
  </w:abstractNum>
  <w:abstractNum w:abstractNumId="6">
    <w:nsid w:val="269C7088"/>
    <w:multiLevelType w:val="hybridMultilevel"/>
    <w:tmpl w:val="4DCA9B04"/>
    <w:lvl w:ilvl="0" w:tplc="0409000F">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nsid w:val="2A6B7E24"/>
    <w:multiLevelType w:val="hybridMultilevel"/>
    <w:tmpl w:val="817CF5E0"/>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
    <w:nsid w:val="2E135564"/>
    <w:multiLevelType w:val="hybridMultilevel"/>
    <w:tmpl w:val="52CCCBD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32371730"/>
    <w:multiLevelType w:val="multilevel"/>
    <w:tmpl w:val="F4061AAA"/>
    <w:lvl w:ilvl="0">
      <w:start w:val="1"/>
      <w:numFmt w:val="bullet"/>
      <w:pStyle w:val="Bullet1"/>
      <w:lvlText w:val=""/>
      <w:lvlJc w:val="left"/>
      <w:pPr>
        <w:ind w:left="547"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10">
    <w:nsid w:val="328D7B9F"/>
    <w:multiLevelType w:val="hybridMultilevel"/>
    <w:tmpl w:val="B47C8FC8"/>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1">
    <w:nsid w:val="370D391D"/>
    <w:multiLevelType w:val="hybridMultilevel"/>
    <w:tmpl w:val="EB6E9DD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3A150470"/>
    <w:multiLevelType w:val="hybridMultilevel"/>
    <w:tmpl w:val="D0722998"/>
    <w:lvl w:ilvl="0" w:tplc="0409000F">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
    <w:nsid w:val="3B695CAF"/>
    <w:multiLevelType w:val="hybridMultilevel"/>
    <w:tmpl w:val="A0E84BC0"/>
    <w:lvl w:ilvl="0" w:tplc="0409000F">
      <w:start w:val="1"/>
      <w:numFmt w:val="decimal"/>
      <w:lvlText w:val="%1."/>
      <w:lvlJc w:val="left"/>
      <w:pPr>
        <w:tabs>
          <w:tab w:val="num" w:pos="720"/>
        </w:tabs>
        <w:ind w:left="720" w:hanging="360"/>
      </w:pPr>
      <w:rPr>
        <w:rFonts w:cs="Times New Roman"/>
      </w:rPr>
    </w:lvl>
    <w:lvl w:ilvl="1" w:tplc="04090017">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
    <w:nsid w:val="3B6E3B3C"/>
    <w:multiLevelType w:val="hybridMultilevel"/>
    <w:tmpl w:val="5E7E5CE0"/>
    <w:lvl w:ilvl="0" w:tplc="5E0C66BE">
      <w:start w:val="1"/>
      <w:numFmt w:val="decimal"/>
      <w:lvlText w:val="%1."/>
      <w:lvlJc w:val="left"/>
      <w:pPr>
        <w:ind w:left="735"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423A6789"/>
    <w:multiLevelType w:val="hybridMultilevel"/>
    <w:tmpl w:val="9E1AC462"/>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nsid w:val="44FE0E9D"/>
    <w:multiLevelType w:val="hybridMultilevel"/>
    <w:tmpl w:val="7FF8E1CA"/>
    <w:lvl w:ilvl="0" w:tplc="0409000F">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7">
    <w:nsid w:val="4DD17F23"/>
    <w:multiLevelType w:val="hybridMultilevel"/>
    <w:tmpl w:val="D160C872"/>
    <w:lvl w:ilvl="0" w:tplc="04090019">
      <w:start w:val="1"/>
      <w:numFmt w:val="lowerLetter"/>
      <w:lvlText w:val="%1."/>
      <w:lvlJc w:val="left"/>
      <w:pPr>
        <w:ind w:left="1800" w:hanging="360"/>
      </w:pPr>
      <w:rPr>
        <w:rFonts w:cs="Times New Roman"/>
      </w:rPr>
    </w:lvl>
    <w:lvl w:ilvl="1" w:tplc="8D94FBA4">
      <w:start w:val="1"/>
      <w:numFmt w:val="decimal"/>
      <w:lvlText w:val="%2."/>
      <w:lvlJc w:val="left"/>
      <w:pPr>
        <w:ind w:left="2520" w:hanging="360"/>
      </w:pPr>
      <w:rPr>
        <w:rFonts w:cs="Times New Roman" w:hint="default"/>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18">
    <w:nsid w:val="4E235DF0"/>
    <w:multiLevelType w:val="hybridMultilevel"/>
    <w:tmpl w:val="C2B06540"/>
    <w:lvl w:ilvl="0" w:tplc="0409000F">
      <w:start w:val="1"/>
      <w:numFmt w:val="decimal"/>
      <w:lvlText w:val="%1."/>
      <w:lvlJc w:val="left"/>
      <w:pPr>
        <w:ind w:left="720" w:hanging="360"/>
      </w:pPr>
      <w:rPr>
        <w:rFonts w:cs="Times New Roman"/>
      </w:rPr>
    </w:lvl>
    <w:lvl w:ilvl="1" w:tplc="04090017">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4EBF315E"/>
    <w:multiLevelType w:val="hybridMultilevel"/>
    <w:tmpl w:val="32BCB2C0"/>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0">
    <w:nsid w:val="52D57B46"/>
    <w:multiLevelType w:val="hybridMultilevel"/>
    <w:tmpl w:val="715085C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59363E74"/>
    <w:multiLevelType w:val="hybridMultilevel"/>
    <w:tmpl w:val="617C5E6C"/>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59E206EA"/>
    <w:multiLevelType w:val="hybridMultilevel"/>
    <w:tmpl w:val="E04E976E"/>
    <w:lvl w:ilvl="0" w:tplc="61E2A1C2">
      <w:start w:val="1"/>
      <w:numFmt w:val="decimal"/>
      <w:lvlText w:val="%1."/>
      <w:lvlJc w:val="left"/>
      <w:pPr>
        <w:ind w:left="907"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5D793F10"/>
    <w:multiLevelType w:val="hybridMultilevel"/>
    <w:tmpl w:val="7D907EA2"/>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4">
    <w:nsid w:val="5DDE461E"/>
    <w:multiLevelType w:val="hybridMultilevel"/>
    <w:tmpl w:val="CB041620"/>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nsid w:val="5EAB1193"/>
    <w:multiLevelType w:val="hybridMultilevel"/>
    <w:tmpl w:val="AC18BC1A"/>
    <w:lvl w:ilvl="0" w:tplc="A39ADD76">
      <w:start w:val="1"/>
      <w:numFmt w:val="decimal"/>
      <w:lvlText w:val="%1."/>
      <w:lvlJc w:val="left"/>
      <w:pPr>
        <w:tabs>
          <w:tab w:val="num" w:pos="720"/>
        </w:tabs>
        <w:ind w:left="720" w:hanging="360"/>
      </w:pPr>
      <w:rPr>
        <w:rFonts w:cs="Times New Roman"/>
        <w:b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6">
    <w:nsid w:val="5F796167"/>
    <w:multiLevelType w:val="hybridMultilevel"/>
    <w:tmpl w:val="07C8DEFE"/>
    <w:lvl w:ilvl="0" w:tplc="0409000F">
      <w:start w:val="1"/>
      <w:numFmt w:val="decimal"/>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27">
    <w:nsid w:val="5FD9492E"/>
    <w:multiLevelType w:val="hybridMultilevel"/>
    <w:tmpl w:val="38ACA2C4"/>
    <w:lvl w:ilvl="0" w:tplc="0409000F">
      <w:start w:val="1"/>
      <w:numFmt w:val="decimal"/>
      <w:lvlText w:val="%1."/>
      <w:lvlJc w:val="left"/>
      <w:pPr>
        <w:tabs>
          <w:tab w:val="num" w:pos="720"/>
        </w:tabs>
        <w:ind w:left="720" w:hanging="360"/>
      </w:pPr>
      <w:rPr>
        <w:rFonts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66C84AED"/>
    <w:multiLevelType w:val="hybridMultilevel"/>
    <w:tmpl w:val="488222A8"/>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9">
    <w:nsid w:val="6A8D6048"/>
    <w:multiLevelType w:val="hybridMultilevel"/>
    <w:tmpl w:val="06228092"/>
    <w:lvl w:ilvl="0" w:tplc="C0143F94">
      <w:start w:val="1"/>
      <w:numFmt w:val="bullet"/>
      <w:lvlText w:val=""/>
      <w:lvlJc w:val="left"/>
      <w:pPr>
        <w:ind w:left="720" w:hanging="360"/>
      </w:pPr>
      <w:rPr>
        <w:rFonts w:ascii="Wingdings" w:hAnsi="Wingdings" w:hint="default"/>
        <w:sz w:val="24"/>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nsid w:val="73C5216F"/>
    <w:multiLevelType w:val="hybridMultilevel"/>
    <w:tmpl w:val="53AEB54C"/>
    <w:lvl w:ilvl="0" w:tplc="0409000F">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1">
    <w:nsid w:val="759E097F"/>
    <w:multiLevelType w:val="hybridMultilevel"/>
    <w:tmpl w:val="EB6E9DD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nsid w:val="79FA46CA"/>
    <w:multiLevelType w:val="hybridMultilevel"/>
    <w:tmpl w:val="BE2AEA0C"/>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3">
    <w:nsid w:val="7ABF4ADE"/>
    <w:multiLevelType w:val="hybridMultilevel"/>
    <w:tmpl w:val="C79AE3C8"/>
    <w:lvl w:ilvl="0" w:tplc="77405FDA">
      <w:start w:val="1"/>
      <w:numFmt w:val="upperLetter"/>
      <w:pStyle w:val="HandbookHeading2"/>
      <w:lvlText w:val="%1."/>
      <w:lvlJc w:val="left"/>
      <w:pPr>
        <w:tabs>
          <w:tab w:val="num" w:pos="720"/>
        </w:tabs>
        <w:ind w:left="720" w:hanging="360"/>
      </w:pPr>
      <w:rPr>
        <w:rFonts w:ascii="Arial Narrow" w:hAnsi="Arial Narrow" w:cs="Times New Roman" w:hint="default"/>
        <w:b/>
        <w:i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4">
    <w:nsid w:val="7DAE4B63"/>
    <w:multiLevelType w:val="hybridMultilevel"/>
    <w:tmpl w:val="1A9887FE"/>
    <w:lvl w:ilvl="0" w:tplc="B21EA8C4">
      <w:start w:val="1"/>
      <w:numFmt w:val="decimal"/>
      <w:pStyle w:val="HPHNumberedList"/>
      <w:lvlText w:val="%1."/>
      <w:lvlJc w:val="left"/>
      <w:pPr>
        <w:ind w:left="734" w:hanging="360"/>
      </w:pPr>
      <w:rPr>
        <w:rFonts w:cs="Times New Roman"/>
      </w:rPr>
    </w:lvl>
    <w:lvl w:ilvl="1" w:tplc="04090019">
      <w:start w:val="1"/>
      <w:numFmt w:val="lowerLetter"/>
      <w:lvlText w:val="%2."/>
      <w:lvlJc w:val="left"/>
      <w:pPr>
        <w:ind w:left="1281" w:hanging="360"/>
      </w:pPr>
      <w:rPr>
        <w:rFonts w:cs="Times New Roman"/>
      </w:rPr>
    </w:lvl>
    <w:lvl w:ilvl="2" w:tplc="0409001B" w:tentative="1">
      <w:start w:val="1"/>
      <w:numFmt w:val="lowerRoman"/>
      <w:lvlText w:val="%3."/>
      <w:lvlJc w:val="right"/>
      <w:pPr>
        <w:ind w:left="2001" w:hanging="180"/>
      </w:pPr>
      <w:rPr>
        <w:rFonts w:cs="Times New Roman"/>
      </w:rPr>
    </w:lvl>
    <w:lvl w:ilvl="3" w:tplc="0409000F" w:tentative="1">
      <w:start w:val="1"/>
      <w:numFmt w:val="decimal"/>
      <w:lvlText w:val="%4."/>
      <w:lvlJc w:val="left"/>
      <w:pPr>
        <w:ind w:left="2721" w:hanging="360"/>
      </w:pPr>
      <w:rPr>
        <w:rFonts w:cs="Times New Roman"/>
      </w:rPr>
    </w:lvl>
    <w:lvl w:ilvl="4" w:tplc="04090019" w:tentative="1">
      <w:start w:val="1"/>
      <w:numFmt w:val="lowerLetter"/>
      <w:lvlText w:val="%5."/>
      <w:lvlJc w:val="left"/>
      <w:pPr>
        <w:ind w:left="3441" w:hanging="360"/>
      </w:pPr>
      <w:rPr>
        <w:rFonts w:cs="Times New Roman"/>
      </w:rPr>
    </w:lvl>
    <w:lvl w:ilvl="5" w:tplc="0409001B" w:tentative="1">
      <w:start w:val="1"/>
      <w:numFmt w:val="lowerRoman"/>
      <w:lvlText w:val="%6."/>
      <w:lvlJc w:val="right"/>
      <w:pPr>
        <w:ind w:left="4161" w:hanging="180"/>
      </w:pPr>
      <w:rPr>
        <w:rFonts w:cs="Times New Roman"/>
      </w:rPr>
    </w:lvl>
    <w:lvl w:ilvl="6" w:tplc="0409000F" w:tentative="1">
      <w:start w:val="1"/>
      <w:numFmt w:val="decimal"/>
      <w:lvlText w:val="%7."/>
      <w:lvlJc w:val="left"/>
      <w:pPr>
        <w:ind w:left="4881" w:hanging="360"/>
      </w:pPr>
      <w:rPr>
        <w:rFonts w:cs="Times New Roman"/>
      </w:rPr>
    </w:lvl>
    <w:lvl w:ilvl="7" w:tplc="04090019" w:tentative="1">
      <w:start w:val="1"/>
      <w:numFmt w:val="lowerLetter"/>
      <w:lvlText w:val="%8."/>
      <w:lvlJc w:val="left"/>
      <w:pPr>
        <w:ind w:left="5601" w:hanging="360"/>
      </w:pPr>
      <w:rPr>
        <w:rFonts w:cs="Times New Roman"/>
      </w:rPr>
    </w:lvl>
    <w:lvl w:ilvl="8" w:tplc="0409001B" w:tentative="1">
      <w:start w:val="1"/>
      <w:numFmt w:val="lowerRoman"/>
      <w:lvlText w:val="%9."/>
      <w:lvlJc w:val="right"/>
      <w:pPr>
        <w:ind w:left="6321" w:hanging="180"/>
      </w:pPr>
      <w:rPr>
        <w:rFonts w:cs="Times New Roman"/>
      </w:rPr>
    </w:lvl>
  </w:abstractNum>
  <w:abstractNum w:abstractNumId="35">
    <w:nsid w:val="7FB879D6"/>
    <w:multiLevelType w:val="hybridMultilevel"/>
    <w:tmpl w:val="B388166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33"/>
  </w:num>
  <w:num w:numId="12">
    <w:abstractNumId w:val="0"/>
  </w:num>
  <w:num w:numId="13">
    <w:abstractNumId w:val="9"/>
  </w:num>
  <w:num w:numId="14">
    <w:abstractNumId w:val="34"/>
  </w:num>
  <w:num w:numId="15">
    <w:abstractNumId w:val="5"/>
  </w:num>
  <w:num w:numId="16">
    <w:abstractNumId w:val="24"/>
  </w:num>
  <w:num w:numId="17">
    <w:abstractNumId w:val="17"/>
  </w:num>
  <w:num w:numId="18">
    <w:abstractNumId w:val="8"/>
  </w:num>
  <w:num w:numId="19">
    <w:abstractNumId w:val="13"/>
  </w:num>
  <w:num w:numId="20">
    <w:abstractNumId w:val="32"/>
  </w:num>
  <w:num w:numId="21">
    <w:abstractNumId w:val="31"/>
  </w:num>
  <w:num w:numId="22">
    <w:abstractNumId w:val="3"/>
  </w:num>
  <w:num w:numId="23">
    <w:abstractNumId w:val="28"/>
  </w:num>
  <w:num w:numId="24">
    <w:abstractNumId w:val="15"/>
  </w:num>
  <w:num w:numId="25">
    <w:abstractNumId w:val="30"/>
  </w:num>
  <w:num w:numId="26">
    <w:abstractNumId w:val="25"/>
  </w:num>
  <w:num w:numId="27">
    <w:abstractNumId w:val="1"/>
  </w:num>
  <w:num w:numId="28">
    <w:abstractNumId w:val="7"/>
  </w:num>
  <w:num w:numId="29">
    <w:abstractNumId w:val="23"/>
  </w:num>
  <w:num w:numId="30">
    <w:abstractNumId w:val="6"/>
  </w:num>
  <w:num w:numId="31">
    <w:abstractNumId w:val="18"/>
  </w:num>
  <w:num w:numId="32">
    <w:abstractNumId w:val="4"/>
  </w:num>
  <w:num w:numId="33">
    <w:abstractNumId w:val="29"/>
  </w:num>
  <w:num w:numId="34">
    <w:abstractNumId w:val="27"/>
  </w:num>
  <w:num w:numId="35">
    <w:abstractNumId w:val="20"/>
  </w:num>
  <w:num w:numId="36">
    <w:abstractNumId w:val="11"/>
  </w:num>
  <w:num w:numId="37">
    <w:abstractNumId w:val="2"/>
  </w:num>
  <w:num w:numId="38">
    <w:abstractNumId w:val="22"/>
  </w:num>
  <w:num w:numId="39">
    <w:abstractNumId w:val="21"/>
  </w:num>
  <w:num w:numId="40">
    <w:abstractNumId w:val="14"/>
  </w:num>
  <w:num w:numId="41">
    <w:abstractNumId w:val="10"/>
  </w:num>
  <w:num w:numId="42">
    <w:abstractNumId w:val="35"/>
  </w:num>
  <w:num w:numId="43">
    <w:abstractNumId w:val="26"/>
  </w:num>
  <w:num w:numId="44">
    <w:abstractNumId w:val="19"/>
  </w:num>
  <w:num w:numId="45">
    <w:abstractNumId w:val="16"/>
  </w:num>
  <w:num w:numId="46">
    <w:abstractNumId w:val="12"/>
  </w:num>
  <w:numIdMacAtCleanup w:val="3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stylePaneFormatFilter w:val="3F01"/>
  <w:defaultTabStop w:val="720"/>
  <w:drawingGridHorizontalSpacing w:val="100"/>
  <w:displayHorizontalDrawingGridEvery w:val="2"/>
  <w:characterSpacingControl w:val="doNotCompress"/>
  <w:hdrShapeDefaults>
    <o:shapedefaults v:ext="edit" spidmax="2077"/>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77F86"/>
    <w:rsid w:val="00000546"/>
    <w:rsid w:val="00001144"/>
    <w:rsid w:val="000024CD"/>
    <w:rsid w:val="00002F09"/>
    <w:rsid w:val="0000382C"/>
    <w:rsid w:val="00004425"/>
    <w:rsid w:val="00004BB6"/>
    <w:rsid w:val="000058BC"/>
    <w:rsid w:val="00005DF4"/>
    <w:rsid w:val="000178AE"/>
    <w:rsid w:val="00026435"/>
    <w:rsid w:val="00026A78"/>
    <w:rsid w:val="00031623"/>
    <w:rsid w:val="00032605"/>
    <w:rsid w:val="0003300D"/>
    <w:rsid w:val="0003595C"/>
    <w:rsid w:val="0003657B"/>
    <w:rsid w:val="000408C8"/>
    <w:rsid w:val="00042FD6"/>
    <w:rsid w:val="00053BDB"/>
    <w:rsid w:val="00053F37"/>
    <w:rsid w:val="000542A8"/>
    <w:rsid w:val="00054B6A"/>
    <w:rsid w:val="00054F61"/>
    <w:rsid w:val="00057B5D"/>
    <w:rsid w:val="0006052A"/>
    <w:rsid w:val="000608C1"/>
    <w:rsid w:val="0006355C"/>
    <w:rsid w:val="00063821"/>
    <w:rsid w:val="0006480D"/>
    <w:rsid w:val="00065CED"/>
    <w:rsid w:val="00072821"/>
    <w:rsid w:val="0007362D"/>
    <w:rsid w:val="00075073"/>
    <w:rsid w:val="00077DFE"/>
    <w:rsid w:val="00081148"/>
    <w:rsid w:val="00083782"/>
    <w:rsid w:val="00083B97"/>
    <w:rsid w:val="00083CB6"/>
    <w:rsid w:val="000844BB"/>
    <w:rsid w:val="0008626B"/>
    <w:rsid w:val="000876BE"/>
    <w:rsid w:val="0008787F"/>
    <w:rsid w:val="00090607"/>
    <w:rsid w:val="0009286E"/>
    <w:rsid w:val="00093293"/>
    <w:rsid w:val="00093F25"/>
    <w:rsid w:val="000A0555"/>
    <w:rsid w:val="000A0A5C"/>
    <w:rsid w:val="000A2F66"/>
    <w:rsid w:val="000A3BCB"/>
    <w:rsid w:val="000A3E27"/>
    <w:rsid w:val="000A4F05"/>
    <w:rsid w:val="000A78CC"/>
    <w:rsid w:val="000B28AC"/>
    <w:rsid w:val="000B4297"/>
    <w:rsid w:val="000B5C5C"/>
    <w:rsid w:val="000C09EF"/>
    <w:rsid w:val="000C2811"/>
    <w:rsid w:val="000C32EF"/>
    <w:rsid w:val="000C6378"/>
    <w:rsid w:val="000C6BF4"/>
    <w:rsid w:val="000C76D4"/>
    <w:rsid w:val="000C7D23"/>
    <w:rsid w:val="000D01C2"/>
    <w:rsid w:val="000D10E8"/>
    <w:rsid w:val="000D1FEC"/>
    <w:rsid w:val="000D23E9"/>
    <w:rsid w:val="000D47B7"/>
    <w:rsid w:val="000D60DB"/>
    <w:rsid w:val="000D66FB"/>
    <w:rsid w:val="000D7ACC"/>
    <w:rsid w:val="000E0883"/>
    <w:rsid w:val="000E2488"/>
    <w:rsid w:val="000E3BD6"/>
    <w:rsid w:val="000E3C63"/>
    <w:rsid w:val="000E44A7"/>
    <w:rsid w:val="000E5BC3"/>
    <w:rsid w:val="000E696B"/>
    <w:rsid w:val="000E7108"/>
    <w:rsid w:val="000E7E89"/>
    <w:rsid w:val="000F13B7"/>
    <w:rsid w:val="000F15DE"/>
    <w:rsid w:val="000F3114"/>
    <w:rsid w:val="000F329F"/>
    <w:rsid w:val="000F4204"/>
    <w:rsid w:val="000F618D"/>
    <w:rsid w:val="000F68C7"/>
    <w:rsid w:val="000F7898"/>
    <w:rsid w:val="0010095E"/>
    <w:rsid w:val="00101D88"/>
    <w:rsid w:val="00102D3F"/>
    <w:rsid w:val="00104610"/>
    <w:rsid w:val="001056B1"/>
    <w:rsid w:val="00105843"/>
    <w:rsid w:val="00107B98"/>
    <w:rsid w:val="0011314E"/>
    <w:rsid w:val="00115B30"/>
    <w:rsid w:val="0011645A"/>
    <w:rsid w:val="00117C09"/>
    <w:rsid w:val="00120A24"/>
    <w:rsid w:val="001212A9"/>
    <w:rsid w:val="00121BE3"/>
    <w:rsid w:val="0013027B"/>
    <w:rsid w:val="00130E8A"/>
    <w:rsid w:val="00133E44"/>
    <w:rsid w:val="00134567"/>
    <w:rsid w:val="00135124"/>
    <w:rsid w:val="0014121E"/>
    <w:rsid w:val="00142599"/>
    <w:rsid w:val="001441CD"/>
    <w:rsid w:val="00144970"/>
    <w:rsid w:val="001456FA"/>
    <w:rsid w:val="0014645A"/>
    <w:rsid w:val="00146AD2"/>
    <w:rsid w:val="0015033F"/>
    <w:rsid w:val="00150E89"/>
    <w:rsid w:val="001517EC"/>
    <w:rsid w:val="00151BFF"/>
    <w:rsid w:val="00152D65"/>
    <w:rsid w:val="001553A6"/>
    <w:rsid w:val="001561DB"/>
    <w:rsid w:val="00163263"/>
    <w:rsid w:val="00166FE4"/>
    <w:rsid w:val="001705F5"/>
    <w:rsid w:val="0017080E"/>
    <w:rsid w:val="0017548E"/>
    <w:rsid w:val="0017657D"/>
    <w:rsid w:val="00176842"/>
    <w:rsid w:val="00177358"/>
    <w:rsid w:val="00177BFE"/>
    <w:rsid w:val="00180716"/>
    <w:rsid w:val="00185D29"/>
    <w:rsid w:val="0018607D"/>
    <w:rsid w:val="00187889"/>
    <w:rsid w:val="001879CE"/>
    <w:rsid w:val="00187D5B"/>
    <w:rsid w:val="00190EFA"/>
    <w:rsid w:val="00191526"/>
    <w:rsid w:val="00191BB0"/>
    <w:rsid w:val="00195A19"/>
    <w:rsid w:val="00195ACD"/>
    <w:rsid w:val="001A1E6D"/>
    <w:rsid w:val="001A3643"/>
    <w:rsid w:val="001A3D83"/>
    <w:rsid w:val="001A4645"/>
    <w:rsid w:val="001A4A5D"/>
    <w:rsid w:val="001A4FAE"/>
    <w:rsid w:val="001A7223"/>
    <w:rsid w:val="001A75C1"/>
    <w:rsid w:val="001A7AD2"/>
    <w:rsid w:val="001B02E8"/>
    <w:rsid w:val="001B05FD"/>
    <w:rsid w:val="001B3BB3"/>
    <w:rsid w:val="001B3BCE"/>
    <w:rsid w:val="001B5488"/>
    <w:rsid w:val="001B6F6D"/>
    <w:rsid w:val="001C2BFA"/>
    <w:rsid w:val="001C3B3E"/>
    <w:rsid w:val="001C46EF"/>
    <w:rsid w:val="001C5B06"/>
    <w:rsid w:val="001C634B"/>
    <w:rsid w:val="001C7FBA"/>
    <w:rsid w:val="001D0553"/>
    <w:rsid w:val="001D158C"/>
    <w:rsid w:val="001D199A"/>
    <w:rsid w:val="001D6606"/>
    <w:rsid w:val="001D6A4E"/>
    <w:rsid w:val="001E0A58"/>
    <w:rsid w:val="001E0D82"/>
    <w:rsid w:val="001E56FE"/>
    <w:rsid w:val="001E57F3"/>
    <w:rsid w:val="001E5AC2"/>
    <w:rsid w:val="001E5ADF"/>
    <w:rsid w:val="001E6EC7"/>
    <w:rsid w:val="001F0AC4"/>
    <w:rsid w:val="001F2F05"/>
    <w:rsid w:val="001F46EE"/>
    <w:rsid w:val="001F5111"/>
    <w:rsid w:val="00201F3A"/>
    <w:rsid w:val="00203D84"/>
    <w:rsid w:val="00204EF0"/>
    <w:rsid w:val="002063DD"/>
    <w:rsid w:val="00206B4F"/>
    <w:rsid w:val="002125B5"/>
    <w:rsid w:val="00213F2E"/>
    <w:rsid w:val="00214809"/>
    <w:rsid w:val="00214EC5"/>
    <w:rsid w:val="00217CED"/>
    <w:rsid w:val="00221008"/>
    <w:rsid w:val="00221D8C"/>
    <w:rsid w:val="00223FDE"/>
    <w:rsid w:val="00224942"/>
    <w:rsid w:val="00224FBF"/>
    <w:rsid w:val="002251F3"/>
    <w:rsid w:val="00225A1E"/>
    <w:rsid w:val="00225C23"/>
    <w:rsid w:val="0022623B"/>
    <w:rsid w:val="002305BC"/>
    <w:rsid w:val="002315A0"/>
    <w:rsid w:val="0023174E"/>
    <w:rsid w:val="00231A66"/>
    <w:rsid w:val="0023353C"/>
    <w:rsid w:val="0023688A"/>
    <w:rsid w:val="00237236"/>
    <w:rsid w:val="00241142"/>
    <w:rsid w:val="00242EF2"/>
    <w:rsid w:val="00253A1C"/>
    <w:rsid w:val="00253C84"/>
    <w:rsid w:val="00255782"/>
    <w:rsid w:val="00257035"/>
    <w:rsid w:val="002570FA"/>
    <w:rsid w:val="00260058"/>
    <w:rsid w:val="0026133C"/>
    <w:rsid w:val="0026258E"/>
    <w:rsid w:val="00262BDB"/>
    <w:rsid w:val="002634DC"/>
    <w:rsid w:val="0026599F"/>
    <w:rsid w:val="002664C9"/>
    <w:rsid w:val="00266C7A"/>
    <w:rsid w:val="002703CE"/>
    <w:rsid w:val="0027305F"/>
    <w:rsid w:val="0027706C"/>
    <w:rsid w:val="002847A4"/>
    <w:rsid w:val="002856C5"/>
    <w:rsid w:val="002870EA"/>
    <w:rsid w:val="0029111D"/>
    <w:rsid w:val="00291682"/>
    <w:rsid w:val="00295675"/>
    <w:rsid w:val="00295B34"/>
    <w:rsid w:val="00297109"/>
    <w:rsid w:val="00297B72"/>
    <w:rsid w:val="002A00C5"/>
    <w:rsid w:val="002A13EC"/>
    <w:rsid w:val="002A19F0"/>
    <w:rsid w:val="002A46E5"/>
    <w:rsid w:val="002A547F"/>
    <w:rsid w:val="002A5C46"/>
    <w:rsid w:val="002B1F07"/>
    <w:rsid w:val="002B2230"/>
    <w:rsid w:val="002B3F38"/>
    <w:rsid w:val="002B5C33"/>
    <w:rsid w:val="002B77E1"/>
    <w:rsid w:val="002C0837"/>
    <w:rsid w:val="002C11D9"/>
    <w:rsid w:val="002C12BF"/>
    <w:rsid w:val="002C4280"/>
    <w:rsid w:val="002C57FC"/>
    <w:rsid w:val="002C6DE6"/>
    <w:rsid w:val="002C7A0B"/>
    <w:rsid w:val="002D1DB7"/>
    <w:rsid w:val="002D48C1"/>
    <w:rsid w:val="002E0C59"/>
    <w:rsid w:val="002E1F47"/>
    <w:rsid w:val="002E31CE"/>
    <w:rsid w:val="002E5BFA"/>
    <w:rsid w:val="002F1062"/>
    <w:rsid w:val="002F1BBB"/>
    <w:rsid w:val="002F1EC0"/>
    <w:rsid w:val="002F6ED8"/>
    <w:rsid w:val="002F7814"/>
    <w:rsid w:val="003004AF"/>
    <w:rsid w:val="00300DBA"/>
    <w:rsid w:val="0030112E"/>
    <w:rsid w:val="0030120B"/>
    <w:rsid w:val="00302E0C"/>
    <w:rsid w:val="00304B81"/>
    <w:rsid w:val="00305EF1"/>
    <w:rsid w:val="00306FCA"/>
    <w:rsid w:val="00310D1B"/>
    <w:rsid w:val="003114DF"/>
    <w:rsid w:val="00311F98"/>
    <w:rsid w:val="00312015"/>
    <w:rsid w:val="00313774"/>
    <w:rsid w:val="003163D0"/>
    <w:rsid w:val="003179C1"/>
    <w:rsid w:val="0032233F"/>
    <w:rsid w:val="00322356"/>
    <w:rsid w:val="00322BEB"/>
    <w:rsid w:val="0032388D"/>
    <w:rsid w:val="0032429B"/>
    <w:rsid w:val="0032461A"/>
    <w:rsid w:val="003318BD"/>
    <w:rsid w:val="00336760"/>
    <w:rsid w:val="003412AD"/>
    <w:rsid w:val="00344766"/>
    <w:rsid w:val="00345430"/>
    <w:rsid w:val="00346BFC"/>
    <w:rsid w:val="00346ECD"/>
    <w:rsid w:val="0034736B"/>
    <w:rsid w:val="00352005"/>
    <w:rsid w:val="00352B50"/>
    <w:rsid w:val="00352B60"/>
    <w:rsid w:val="00352F2C"/>
    <w:rsid w:val="00353770"/>
    <w:rsid w:val="003547FA"/>
    <w:rsid w:val="0036447A"/>
    <w:rsid w:val="00365814"/>
    <w:rsid w:val="00365FAC"/>
    <w:rsid w:val="00366F8B"/>
    <w:rsid w:val="00370D87"/>
    <w:rsid w:val="00370D9F"/>
    <w:rsid w:val="003717E1"/>
    <w:rsid w:val="00372005"/>
    <w:rsid w:val="003725A7"/>
    <w:rsid w:val="00372732"/>
    <w:rsid w:val="00375AEC"/>
    <w:rsid w:val="003765F1"/>
    <w:rsid w:val="003904F9"/>
    <w:rsid w:val="003921B6"/>
    <w:rsid w:val="00393058"/>
    <w:rsid w:val="003A745A"/>
    <w:rsid w:val="003B076F"/>
    <w:rsid w:val="003B0823"/>
    <w:rsid w:val="003B1C1A"/>
    <w:rsid w:val="003B281F"/>
    <w:rsid w:val="003B4607"/>
    <w:rsid w:val="003B73BE"/>
    <w:rsid w:val="003B7403"/>
    <w:rsid w:val="003C17BE"/>
    <w:rsid w:val="003C1F7C"/>
    <w:rsid w:val="003C21B5"/>
    <w:rsid w:val="003C28BF"/>
    <w:rsid w:val="003C3D42"/>
    <w:rsid w:val="003C5104"/>
    <w:rsid w:val="003C52A9"/>
    <w:rsid w:val="003C54AB"/>
    <w:rsid w:val="003C6951"/>
    <w:rsid w:val="003C7537"/>
    <w:rsid w:val="003C76D5"/>
    <w:rsid w:val="003D0289"/>
    <w:rsid w:val="003D1902"/>
    <w:rsid w:val="003D1C06"/>
    <w:rsid w:val="003D3348"/>
    <w:rsid w:val="003D40C2"/>
    <w:rsid w:val="003D5352"/>
    <w:rsid w:val="003E1162"/>
    <w:rsid w:val="003E2C50"/>
    <w:rsid w:val="003E33B3"/>
    <w:rsid w:val="003E4A44"/>
    <w:rsid w:val="003F01E1"/>
    <w:rsid w:val="003F02BC"/>
    <w:rsid w:val="003F30C8"/>
    <w:rsid w:val="003F3116"/>
    <w:rsid w:val="003F6619"/>
    <w:rsid w:val="003F772B"/>
    <w:rsid w:val="00400CAE"/>
    <w:rsid w:val="00401240"/>
    <w:rsid w:val="00404E00"/>
    <w:rsid w:val="004078CC"/>
    <w:rsid w:val="00407CB0"/>
    <w:rsid w:val="00410A58"/>
    <w:rsid w:val="004134BB"/>
    <w:rsid w:val="00413B3D"/>
    <w:rsid w:val="004147DD"/>
    <w:rsid w:val="00416E4D"/>
    <w:rsid w:val="00421303"/>
    <w:rsid w:val="00421D1F"/>
    <w:rsid w:val="0042220E"/>
    <w:rsid w:val="00423363"/>
    <w:rsid w:val="00424046"/>
    <w:rsid w:val="0042423F"/>
    <w:rsid w:val="00427578"/>
    <w:rsid w:val="00431326"/>
    <w:rsid w:val="004339FB"/>
    <w:rsid w:val="00433B57"/>
    <w:rsid w:val="004352C8"/>
    <w:rsid w:val="004355C6"/>
    <w:rsid w:val="00435E52"/>
    <w:rsid w:val="00436118"/>
    <w:rsid w:val="004504A7"/>
    <w:rsid w:val="0045161B"/>
    <w:rsid w:val="0045431F"/>
    <w:rsid w:val="00455376"/>
    <w:rsid w:val="00457190"/>
    <w:rsid w:val="0046143D"/>
    <w:rsid w:val="004618F9"/>
    <w:rsid w:val="00462362"/>
    <w:rsid w:val="0046334B"/>
    <w:rsid w:val="00463C22"/>
    <w:rsid w:val="0046524D"/>
    <w:rsid w:val="00466C28"/>
    <w:rsid w:val="00467159"/>
    <w:rsid w:val="00470921"/>
    <w:rsid w:val="00472923"/>
    <w:rsid w:val="00474313"/>
    <w:rsid w:val="004758EF"/>
    <w:rsid w:val="004768EE"/>
    <w:rsid w:val="00482A8A"/>
    <w:rsid w:val="00496AAE"/>
    <w:rsid w:val="004A04B9"/>
    <w:rsid w:val="004A0B6C"/>
    <w:rsid w:val="004A17A8"/>
    <w:rsid w:val="004A44C3"/>
    <w:rsid w:val="004A60F3"/>
    <w:rsid w:val="004A61D9"/>
    <w:rsid w:val="004B19E4"/>
    <w:rsid w:val="004B37C5"/>
    <w:rsid w:val="004B61A2"/>
    <w:rsid w:val="004B74EA"/>
    <w:rsid w:val="004C5341"/>
    <w:rsid w:val="004C5948"/>
    <w:rsid w:val="004C7008"/>
    <w:rsid w:val="004C72EF"/>
    <w:rsid w:val="004D03B5"/>
    <w:rsid w:val="004D40DC"/>
    <w:rsid w:val="004D4142"/>
    <w:rsid w:val="004D621D"/>
    <w:rsid w:val="004D7F11"/>
    <w:rsid w:val="004E054C"/>
    <w:rsid w:val="004E44F7"/>
    <w:rsid w:val="004F113B"/>
    <w:rsid w:val="004F2A71"/>
    <w:rsid w:val="004F48A3"/>
    <w:rsid w:val="004F5F71"/>
    <w:rsid w:val="004F5FB5"/>
    <w:rsid w:val="004F6D3D"/>
    <w:rsid w:val="005006B9"/>
    <w:rsid w:val="00500FA0"/>
    <w:rsid w:val="005014D2"/>
    <w:rsid w:val="0050174E"/>
    <w:rsid w:val="00502F69"/>
    <w:rsid w:val="00504029"/>
    <w:rsid w:val="00507E87"/>
    <w:rsid w:val="00512068"/>
    <w:rsid w:val="00512726"/>
    <w:rsid w:val="00515209"/>
    <w:rsid w:val="00515539"/>
    <w:rsid w:val="00515F4C"/>
    <w:rsid w:val="005170B9"/>
    <w:rsid w:val="00520CC7"/>
    <w:rsid w:val="00520CCB"/>
    <w:rsid w:val="00520FBC"/>
    <w:rsid w:val="0052352B"/>
    <w:rsid w:val="005235CF"/>
    <w:rsid w:val="0052378B"/>
    <w:rsid w:val="0052444B"/>
    <w:rsid w:val="00524F46"/>
    <w:rsid w:val="005276AC"/>
    <w:rsid w:val="00530855"/>
    <w:rsid w:val="0053189F"/>
    <w:rsid w:val="005342FD"/>
    <w:rsid w:val="00534C05"/>
    <w:rsid w:val="00535748"/>
    <w:rsid w:val="00544375"/>
    <w:rsid w:val="005455ED"/>
    <w:rsid w:val="00545AC3"/>
    <w:rsid w:val="00547ED1"/>
    <w:rsid w:val="00551D85"/>
    <w:rsid w:val="00554F0F"/>
    <w:rsid w:val="0055637B"/>
    <w:rsid w:val="00556443"/>
    <w:rsid w:val="0055743D"/>
    <w:rsid w:val="00561058"/>
    <w:rsid w:val="00562363"/>
    <w:rsid w:val="00563972"/>
    <w:rsid w:val="00564A20"/>
    <w:rsid w:val="00565029"/>
    <w:rsid w:val="00565369"/>
    <w:rsid w:val="00565BD6"/>
    <w:rsid w:val="0056622D"/>
    <w:rsid w:val="005700FF"/>
    <w:rsid w:val="00571F50"/>
    <w:rsid w:val="005720D5"/>
    <w:rsid w:val="00577822"/>
    <w:rsid w:val="00580063"/>
    <w:rsid w:val="005803E1"/>
    <w:rsid w:val="00581672"/>
    <w:rsid w:val="005825D6"/>
    <w:rsid w:val="0058516A"/>
    <w:rsid w:val="00585FCC"/>
    <w:rsid w:val="005915F9"/>
    <w:rsid w:val="00591DBD"/>
    <w:rsid w:val="00592064"/>
    <w:rsid w:val="00597315"/>
    <w:rsid w:val="00597572"/>
    <w:rsid w:val="005A03EA"/>
    <w:rsid w:val="005A4838"/>
    <w:rsid w:val="005A567A"/>
    <w:rsid w:val="005A5749"/>
    <w:rsid w:val="005A647E"/>
    <w:rsid w:val="005A799E"/>
    <w:rsid w:val="005B10BC"/>
    <w:rsid w:val="005B1FD3"/>
    <w:rsid w:val="005B4D7F"/>
    <w:rsid w:val="005C3ECC"/>
    <w:rsid w:val="005C619A"/>
    <w:rsid w:val="005C7EFC"/>
    <w:rsid w:val="005D09C4"/>
    <w:rsid w:val="005D2161"/>
    <w:rsid w:val="005D2EA3"/>
    <w:rsid w:val="005D320F"/>
    <w:rsid w:val="005D43B5"/>
    <w:rsid w:val="005D5E40"/>
    <w:rsid w:val="005D5E48"/>
    <w:rsid w:val="005E1E61"/>
    <w:rsid w:val="005E2D11"/>
    <w:rsid w:val="005E74D8"/>
    <w:rsid w:val="005F2BC2"/>
    <w:rsid w:val="005F49C2"/>
    <w:rsid w:val="005F7857"/>
    <w:rsid w:val="0060016E"/>
    <w:rsid w:val="00600615"/>
    <w:rsid w:val="00602263"/>
    <w:rsid w:val="00603937"/>
    <w:rsid w:val="00604AF3"/>
    <w:rsid w:val="00604E8B"/>
    <w:rsid w:val="006051F0"/>
    <w:rsid w:val="00606056"/>
    <w:rsid w:val="00606864"/>
    <w:rsid w:val="00607699"/>
    <w:rsid w:val="00607FC3"/>
    <w:rsid w:val="00610784"/>
    <w:rsid w:val="00610FD6"/>
    <w:rsid w:val="00611505"/>
    <w:rsid w:val="006116AA"/>
    <w:rsid w:val="00613CB4"/>
    <w:rsid w:val="00616E66"/>
    <w:rsid w:val="0061710E"/>
    <w:rsid w:val="00617A97"/>
    <w:rsid w:val="006232BE"/>
    <w:rsid w:val="0062412A"/>
    <w:rsid w:val="00625D54"/>
    <w:rsid w:val="00627BB4"/>
    <w:rsid w:val="00632556"/>
    <w:rsid w:val="006325E1"/>
    <w:rsid w:val="00634E3F"/>
    <w:rsid w:val="006430FA"/>
    <w:rsid w:val="00643B49"/>
    <w:rsid w:val="00645A56"/>
    <w:rsid w:val="00646984"/>
    <w:rsid w:val="0065053A"/>
    <w:rsid w:val="006508C0"/>
    <w:rsid w:val="006535EC"/>
    <w:rsid w:val="00654668"/>
    <w:rsid w:val="00662AC6"/>
    <w:rsid w:val="00662F4E"/>
    <w:rsid w:val="006642ED"/>
    <w:rsid w:val="0066508F"/>
    <w:rsid w:val="00667156"/>
    <w:rsid w:val="00670241"/>
    <w:rsid w:val="00671539"/>
    <w:rsid w:val="006767AD"/>
    <w:rsid w:val="006768B2"/>
    <w:rsid w:val="00676C85"/>
    <w:rsid w:val="0067776C"/>
    <w:rsid w:val="006808CF"/>
    <w:rsid w:val="00681A11"/>
    <w:rsid w:val="00681C90"/>
    <w:rsid w:val="006841F0"/>
    <w:rsid w:val="00684AAF"/>
    <w:rsid w:val="00685A2A"/>
    <w:rsid w:val="00685F06"/>
    <w:rsid w:val="00686167"/>
    <w:rsid w:val="00686652"/>
    <w:rsid w:val="00687B44"/>
    <w:rsid w:val="00690886"/>
    <w:rsid w:val="006910C7"/>
    <w:rsid w:val="00692DB7"/>
    <w:rsid w:val="006938D5"/>
    <w:rsid w:val="00694B65"/>
    <w:rsid w:val="006A22AA"/>
    <w:rsid w:val="006A2514"/>
    <w:rsid w:val="006A3AF0"/>
    <w:rsid w:val="006B041B"/>
    <w:rsid w:val="006B0A08"/>
    <w:rsid w:val="006B3FB2"/>
    <w:rsid w:val="006C43BE"/>
    <w:rsid w:val="006C4486"/>
    <w:rsid w:val="006C45EA"/>
    <w:rsid w:val="006C6B49"/>
    <w:rsid w:val="006D4D77"/>
    <w:rsid w:val="006D6EBA"/>
    <w:rsid w:val="006E0312"/>
    <w:rsid w:val="006E0938"/>
    <w:rsid w:val="006E0C8B"/>
    <w:rsid w:val="006E22FF"/>
    <w:rsid w:val="006E355C"/>
    <w:rsid w:val="006E5689"/>
    <w:rsid w:val="006E5CF5"/>
    <w:rsid w:val="006E5D92"/>
    <w:rsid w:val="006E6064"/>
    <w:rsid w:val="006E7079"/>
    <w:rsid w:val="006E7E08"/>
    <w:rsid w:val="006F1206"/>
    <w:rsid w:val="006F4D09"/>
    <w:rsid w:val="006F688C"/>
    <w:rsid w:val="006F7005"/>
    <w:rsid w:val="006F7A7A"/>
    <w:rsid w:val="00700641"/>
    <w:rsid w:val="007058F9"/>
    <w:rsid w:val="0070778D"/>
    <w:rsid w:val="007100B5"/>
    <w:rsid w:val="00711861"/>
    <w:rsid w:val="0071297F"/>
    <w:rsid w:val="0071485B"/>
    <w:rsid w:val="00717020"/>
    <w:rsid w:val="00720049"/>
    <w:rsid w:val="0072081F"/>
    <w:rsid w:val="007225CE"/>
    <w:rsid w:val="00723113"/>
    <w:rsid w:val="00723796"/>
    <w:rsid w:val="0072457A"/>
    <w:rsid w:val="00725174"/>
    <w:rsid w:val="007264E6"/>
    <w:rsid w:val="00730044"/>
    <w:rsid w:val="00734EC8"/>
    <w:rsid w:val="007371AE"/>
    <w:rsid w:val="007404F8"/>
    <w:rsid w:val="00740BB4"/>
    <w:rsid w:val="00740E5A"/>
    <w:rsid w:val="007419AE"/>
    <w:rsid w:val="00743592"/>
    <w:rsid w:val="00743DCA"/>
    <w:rsid w:val="00744AD5"/>
    <w:rsid w:val="00745274"/>
    <w:rsid w:val="007513B6"/>
    <w:rsid w:val="00752192"/>
    <w:rsid w:val="007541F6"/>
    <w:rsid w:val="00756121"/>
    <w:rsid w:val="00757D2A"/>
    <w:rsid w:val="00760572"/>
    <w:rsid w:val="0076140E"/>
    <w:rsid w:val="00761ECE"/>
    <w:rsid w:val="007643B4"/>
    <w:rsid w:val="0076548C"/>
    <w:rsid w:val="007658A0"/>
    <w:rsid w:val="00765EF5"/>
    <w:rsid w:val="00767C2B"/>
    <w:rsid w:val="007716EC"/>
    <w:rsid w:val="007743B7"/>
    <w:rsid w:val="00775010"/>
    <w:rsid w:val="0077557E"/>
    <w:rsid w:val="00775BE8"/>
    <w:rsid w:val="00781ADC"/>
    <w:rsid w:val="007836E1"/>
    <w:rsid w:val="00787760"/>
    <w:rsid w:val="00787EF9"/>
    <w:rsid w:val="00791E3A"/>
    <w:rsid w:val="007924CF"/>
    <w:rsid w:val="00792B9C"/>
    <w:rsid w:val="00797EB1"/>
    <w:rsid w:val="007B14A4"/>
    <w:rsid w:val="007B1B57"/>
    <w:rsid w:val="007B5FFC"/>
    <w:rsid w:val="007B6974"/>
    <w:rsid w:val="007C04E6"/>
    <w:rsid w:val="007C170B"/>
    <w:rsid w:val="007C19DD"/>
    <w:rsid w:val="007C26B7"/>
    <w:rsid w:val="007C3269"/>
    <w:rsid w:val="007C506A"/>
    <w:rsid w:val="007C6207"/>
    <w:rsid w:val="007C6353"/>
    <w:rsid w:val="007C6AB0"/>
    <w:rsid w:val="007D10B3"/>
    <w:rsid w:val="007D384E"/>
    <w:rsid w:val="007D56E5"/>
    <w:rsid w:val="007D5AAF"/>
    <w:rsid w:val="007D750F"/>
    <w:rsid w:val="007E0C4E"/>
    <w:rsid w:val="007E1041"/>
    <w:rsid w:val="007E1183"/>
    <w:rsid w:val="007E3893"/>
    <w:rsid w:val="007E3B00"/>
    <w:rsid w:val="007F18AC"/>
    <w:rsid w:val="007F319B"/>
    <w:rsid w:val="007F65CF"/>
    <w:rsid w:val="008009B9"/>
    <w:rsid w:val="0080119F"/>
    <w:rsid w:val="00802CD3"/>
    <w:rsid w:val="00805922"/>
    <w:rsid w:val="00807CFF"/>
    <w:rsid w:val="008109A7"/>
    <w:rsid w:val="00810B44"/>
    <w:rsid w:val="0081132B"/>
    <w:rsid w:val="00811756"/>
    <w:rsid w:val="00812526"/>
    <w:rsid w:val="00812A93"/>
    <w:rsid w:val="0081305B"/>
    <w:rsid w:val="00816BF8"/>
    <w:rsid w:val="008176CE"/>
    <w:rsid w:val="008213C5"/>
    <w:rsid w:val="00821E63"/>
    <w:rsid w:val="00824052"/>
    <w:rsid w:val="00824C59"/>
    <w:rsid w:val="0082614D"/>
    <w:rsid w:val="00826926"/>
    <w:rsid w:val="0083073B"/>
    <w:rsid w:val="00830FF4"/>
    <w:rsid w:val="0083361E"/>
    <w:rsid w:val="00835D82"/>
    <w:rsid w:val="00841EB0"/>
    <w:rsid w:val="0084429F"/>
    <w:rsid w:val="008442A8"/>
    <w:rsid w:val="00844F9D"/>
    <w:rsid w:val="00845291"/>
    <w:rsid w:val="00847CA7"/>
    <w:rsid w:val="00850485"/>
    <w:rsid w:val="008516E4"/>
    <w:rsid w:val="008542E5"/>
    <w:rsid w:val="00854FBE"/>
    <w:rsid w:val="00857552"/>
    <w:rsid w:val="00862AAD"/>
    <w:rsid w:val="00863369"/>
    <w:rsid w:val="0086509E"/>
    <w:rsid w:val="00865649"/>
    <w:rsid w:val="008671B2"/>
    <w:rsid w:val="00870700"/>
    <w:rsid w:val="00870D3F"/>
    <w:rsid w:val="00872048"/>
    <w:rsid w:val="00873412"/>
    <w:rsid w:val="008747CC"/>
    <w:rsid w:val="0088331A"/>
    <w:rsid w:val="008836D7"/>
    <w:rsid w:val="0088380E"/>
    <w:rsid w:val="00885191"/>
    <w:rsid w:val="008851BB"/>
    <w:rsid w:val="008853D1"/>
    <w:rsid w:val="00885DFB"/>
    <w:rsid w:val="008920A1"/>
    <w:rsid w:val="00895CDD"/>
    <w:rsid w:val="00896CDD"/>
    <w:rsid w:val="008A012F"/>
    <w:rsid w:val="008A150D"/>
    <w:rsid w:val="008A39C1"/>
    <w:rsid w:val="008A39C2"/>
    <w:rsid w:val="008A5F26"/>
    <w:rsid w:val="008A7796"/>
    <w:rsid w:val="008B0966"/>
    <w:rsid w:val="008B157F"/>
    <w:rsid w:val="008B1AA7"/>
    <w:rsid w:val="008B1F13"/>
    <w:rsid w:val="008B2CC3"/>
    <w:rsid w:val="008B472A"/>
    <w:rsid w:val="008B683B"/>
    <w:rsid w:val="008C0031"/>
    <w:rsid w:val="008C07C9"/>
    <w:rsid w:val="008C0D5E"/>
    <w:rsid w:val="008C11D1"/>
    <w:rsid w:val="008C3411"/>
    <w:rsid w:val="008C3C3F"/>
    <w:rsid w:val="008C3F0D"/>
    <w:rsid w:val="008C4B28"/>
    <w:rsid w:val="008C52DF"/>
    <w:rsid w:val="008C6A20"/>
    <w:rsid w:val="008C7715"/>
    <w:rsid w:val="008C7800"/>
    <w:rsid w:val="008D136C"/>
    <w:rsid w:val="008D38FA"/>
    <w:rsid w:val="008D60B1"/>
    <w:rsid w:val="008D65B2"/>
    <w:rsid w:val="008E3D0D"/>
    <w:rsid w:val="008E5F12"/>
    <w:rsid w:val="008F1A7E"/>
    <w:rsid w:val="008F1F08"/>
    <w:rsid w:val="008F2523"/>
    <w:rsid w:val="008F3D26"/>
    <w:rsid w:val="008F55D8"/>
    <w:rsid w:val="008F66F3"/>
    <w:rsid w:val="008F69C6"/>
    <w:rsid w:val="00901A7D"/>
    <w:rsid w:val="009036C2"/>
    <w:rsid w:val="00907E59"/>
    <w:rsid w:val="00910508"/>
    <w:rsid w:val="00913F73"/>
    <w:rsid w:val="00914625"/>
    <w:rsid w:val="00915FC2"/>
    <w:rsid w:val="00917D01"/>
    <w:rsid w:val="00917D69"/>
    <w:rsid w:val="009205D4"/>
    <w:rsid w:val="009222AC"/>
    <w:rsid w:val="009226C3"/>
    <w:rsid w:val="00922CC8"/>
    <w:rsid w:val="0092315D"/>
    <w:rsid w:val="009235C4"/>
    <w:rsid w:val="00924D2D"/>
    <w:rsid w:val="009302FF"/>
    <w:rsid w:val="0093050D"/>
    <w:rsid w:val="00930828"/>
    <w:rsid w:val="0093181A"/>
    <w:rsid w:val="009359AA"/>
    <w:rsid w:val="00937932"/>
    <w:rsid w:val="0094457A"/>
    <w:rsid w:val="009517B3"/>
    <w:rsid w:val="00952C39"/>
    <w:rsid w:val="00953118"/>
    <w:rsid w:val="0095502A"/>
    <w:rsid w:val="00955B65"/>
    <w:rsid w:val="00955E75"/>
    <w:rsid w:val="00957134"/>
    <w:rsid w:val="0096215A"/>
    <w:rsid w:val="009625CF"/>
    <w:rsid w:val="00964642"/>
    <w:rsid w:val="00965EC2"/>
    <w:rsid w:val="00966ACF"/>
    <w:rsid w:val="009672F2"/>
    <w:rsid w:val="009675E0"/>
    <w:rsid w:val="00972288"/>
    <w:rsid w:val="009727C0"/>
    <w:rsid w:val="00972BF6"/>
    <w:rsid w:val="00974D3F"/>
    <w:rsid w:val="0098000F"/>
    <w:rsid w:val="009831E0"/>
    <w:rsid w:val="00983820"/>
    <w:rsid w:val="00984E94"/>
    <w:rsid w:val="00987AB4"/>
    <w:rsid w:val="00990507"/>
    <w:rsid w:val="00991A13"/>
    <w:rsid w:val="00992183"/>
    <w:rsid w:val="0099594D"/>
    <w:rsid w:val="00995F14"/>
    <w:rsid w:val="009A1D45"/>
    <w:rsid w:val="009A2C7A"/>
    <w:rsid w:val="009A444A"/>
    <w:rsid w:val="009A4D4F"/>
    <w:rsid w:val="009A53D9"/>
    <w:rsid w:val="009A55F3"/>
    <w:rsid w:val="009A5D80"/>
    <w:rsid w:val="009A78E1"/>
    <w:rsid w:val="009B0A9F"/>
    <w:rsid w:val="009B324B"/>
    <w:rsid w:val="009B4DC4"/>
    <w:rsid w:val="009B747F"/>
    <w:rsid w:val="009B7CA9"/>
    <w:rsid w:val="009C0375"/>
    <w:rsid w:val="009C122E"/>
    <w:rsid w:val="009C3E4A"/>
    <w:rsid w:val="009C48CB"/>
    <w:rsid w:val="009C4935"/>
    <w:rsid w:val="009C5B00"/>
    <w:rsid w:val="009D21C0"/>
    <w:rsid w:val="009D2C85"/>
    <w:rsid w:val="009D3F0D"/>
    <w:rsid w:val="009D4EBE"/>
    <w:rsid w:val="009D6522"/>
    <w:rsid w:val="009E1059"/>
    <w:rsid w:val="009E17E4"/>
    <w:rsid w:val="009E1C19"/>
    <w:rsid w:val="009E289A"/>
    <w:rsid w:val="009E3118"/>
    <w:rsid w:val="009E379C"/>
    <w:rsid w:val="009E46F5"/>
    <w:rsid w:val="009E4FFA"/>
    <w:rsid w:val="009E5F9D"/>
    <w:rsid w:val="009E7E2C"/>
    <w:rsid w:val="009F1687"/>
    <w:rsid w:val="009F3085"/>
    <w:rsid w:val="009F63F2"/>
    <w:rsid w:val="009F6A45"/>
    <w:rsid w:val="00A001E9"/>
    <w:rsid w:val="00A008DD"/>
    <w:rsid w:val="00A027FC"/>
    <w:rsid w:val="00A02C91"/>
    <w:rsid w:val="00A064F3"/>
    <w:rsid w:val="00A06852"/>
    <w:rsid w:val="00A078D6"/>
    <w:rsid w:val="00A144CB"/>
    <w:rsid w:val="00A160FB"/>
    <w:rsid w:val="00A16A42"/>
    <w:rsid w:val="00A179A8"/>
    <w:rsid w:val="00A22C7E"/>
    <w:rsid w:val="00A23F94"/>
    <w:rsid w:val="00A24E92"/>
    <w:rsid w:val="00A2522F"/>
    <w:rsid w:val="00A27184"/>
    <w:rsid w:val="00A2752E"/>
    <w:rsid w:val="00A311F2"/>
    <w:rsid w:val="00A313D8"/>
    <w:rsid w:val="00A3154D"/>
    <w:rsid w:val="00A31D66"/>
    <w:rsid w:val="00A33C08"/>
    <w:rsid w:val="00A357D2"/>
    <w:rsid w:val="00A35CCC"/>
    <w:rsid w:val="00A36D36"/>
    <w:rsid w:val="00A4079C"/>
    <w:rsid w:val="00A433F9"/>
    <w:rsid w:val="00A44D41"/>
    <w:rsid w:val="00A4500E"/>
    <w:rsid w:val="00A51FDA"/>
    <w:rsid w:val="00A52014"/>
    <w:rsid w:val="00A5204D"/>
    <w:rsid w:val="00A520C6"/>
    <w:rsid w:val="00A521B7"/>
    <w:rsid w:val="00A55183"/>
    <w:rsid w:val="00A60707"/>
    <w:rsid w:val="00A6196A"/>
    <w:rsid w:val="00A65893"/>
    <w:rsid w:val="00A66488"/>
    <w:rsid w:val="00A67A72"/>
    <w:rsid w:val="00A74FB9"/>
    <w:rsid w:val="00A76320"/>
    <w:rsid w:val="00A76E20"/>
    <w:rsid w:val="00A77F86"/>
    <w:rsid w:val="00A81274"/>
    <w:rsid w:val="00A8391C"/>
    <w:rsid w:val="00A839A8"/>
    <w:rsid w:val="00A84F23"/>
    <w:rsid w:val="00A864F4"/>
    <w:rsid w:val="00A87051"/>
    <w:rsid w:val="00A90563"/>
    <w:rsid w:val="00A9169C"/>
    <w:rsid w:val="00A918EE"/>
    <w:rsid w:val="00A951B9"/>
    <w:rsid w:val="00A964BF"/>
    <w:rsid w:val="00AA0DA9"/>
    <w:rsid w:val="00AA3595"/>
    <w:rsid w:val="00AA3A8F"/>
    <w:rsid w:val="00AA59C7"/>
    <w:rsid w:val="00AB0387"/>
    <w:rsid w:val="00AB0A0F"/>
    <w:rsid w:val="00AB0E12"/>
    <w:rsid w:val="00AB2171"/>
    <w:rsid w:val="00AB4EDA"/>
    <w:rsid w:val="00AB5620"/>
    <w:rsid w:val="00AB5CD8"/>
    <w:rsid w:val="00AC1BC5"/>
    <w:rsid w:val="00AC2262"/>
    <w:rsid w:val="00AC239F"/>
    <w:rsid w:val="00AC3E3F"/>
    <w:rsid w:val="00AC4F06"/>
    <w:rsid w:val="00AD035F"/>
    <w:rsid w:val="00AD19AB"/>
    <w:rsid w:val="00AD3DFB"/>
    <w:rsid w:val="00AD5148"/>
    <w:rsid w:val="00AD53CE"/>
    <w:rsid w:val="00AD5870"/>
    <w:rsid w:val="00AD5C02"/>
    <w:rsid w:val="00AD6FA6"/>
    <w:rsid w:val="00AE1556"/>
    <w:rsid w:val="00AE1892"/>
    <w:rsid w:val="00AE36EE"/>
    <w:rsid w:val="00AE4C26"/>
    <w:rsid w:val="00AE4FBE"/>
    <w:rsid w:val="00AE5A75"/>
    <w:rsid w:val="00AE7BC3"/>
    <w:rsid w:val="00AF0F32"/>
    <w:rsid w:val="00AF22AC"/>
    <w:rsid w:val="00AF299A"/>
    <w:rsid w:val="00AF2D45"/>
    <w:rsid w:val="00AF2F3C"/>
    <w:rsid w:val="00AF656A"/>
    <w:rsid w:val="00AF70B7"/>
    <w:rsid w:val="00AF7725"/>
    <w:rsid w:val="00AF7BCA"/>
    <w:rsid w:val="00B010A9"/>
    <w:rsid w:val="00B01E19"/>
    <w:rsid w:val="00B027C1"/>
    <w:rsid w:val="00B05DC1"/>
    <w:rsid w:val="00B05F4A"/>
    <w:rsid w:val="00B05F8A"/>
    <w:rsid w:val="00B1025D"/>
    <w:rsid w:val="00B10E47"/>
    <w:rsid w:val="00B131CB"/>
    <w:rsid w:val="00B13654"/>
    <w:rsid w:val="00B179A6"/>
    <w:rsid w:val="00B22456"/>
    <w:rsid w:val="00B2641F"/>
    <w:rsid w:val="00B3506B"/>
    <w:rsid w:val="00B35339"/>
    <w:rsid w:val="00B370C8"/>
    <w:rsid w:val="00B371F0"/>
    <w:rsid w:val="00B3745D"/>
    <w:rsid w:val="00B40F7A"/>
    <w:rsid w:val="00B4165F"/>
    <w:rsid w:val="00B444DD"/>
    <w:rsid w:val="00B46D1B"/>
    <w:rsid w:val="00B50BC1"/>
    <w:rsid w:val="00B50F4A"/>
    <w:rsid w:val="00B51E4E"/>
    <w:rsid w:val="00B54340"/>
    <w:rsid w:val="00B5501E"/>
    <w:rsid w:val="00B560F7"/>
    <w:rsid w:val="00B564F7"/>
    <w:rsid w:val="00B5669C"/>
    <w:rsid w:val="00B572DC"/>
    <w:rsid w:val="00B624C6"/>
    <w:rsid w:val="00B62C4F"/>
    <w:rsid w:val="00B62D1B"/>
    <w:rsid w:val="00B64727"/>
    <w:rsid w:val="00B65BEC"/>
    <w:rsid w:val="00B670B7"/>
    <w:rsid w:val="00B72E19"/>
    <w:rsid w:val="00B73C38"/>
    <w:rsid w:val="00B77D35"/>
    <w:rsid w:val="00B81CA4"/>
    <w:rsid w:val="00B83DE5"/>
    <w:rsid w:val="00B84638"/>
    <w:rsid w:val="00B8465D"/>
    <w:rsid w:val="00B84727"/>
    <w:rsid w:val="00B84C9C"/>
    <w:rsid w:val="00B85BEB"/>
    <w:rsid w:val="00B86503"/>
    <w:rsid w:val="00B86725"/>
    <w:rsid w:val="00B86881"/>
    <w:rsid w:val="00B872CC"/>
    <w:rsid w:val="00B90DA4"/>
    <w:rsid w:val="00B90E3D"/>
    <w:rsid w:val="00B934D7"/>
    <w:rsid w:val="00B946F9"/>
    <w:rsid w:val="00B9524C"/>
    <w:rsid w:val="00B95B0D"/>
    <w:rsid w:val="00B96A92"/>
    <w:rsid w:val="00B96DA6"/>
    <w:rsid w:val="00BA1D10"/>
    <w:rsid w:val="00BA29B4"/>
    <w:rsid w:val="00BA3275"/>
    <w:rsid w:val="00BA3713"/>
    <w:rsid w:val="00BA460D"/>
    <w:rsid w:val="00BA6064"/>
    <w:rsid w:val="00BB550C"/>
    <w:rsid w:val="00BB5787"/>
    <w:rsid w:val="00BB5AAE"/>
    <w:rsid w:val="00BB769B"/>
    <w:rsid w:val="00BC0F19"/>
    <w:rsid w:val="00BC0FFA"/>
    <w:rsid w:val="00BC4B0E"/>
    <w:rsid w:val="00BC526D"/>
    <w:rsid w:val="00BD4A01"/>
    <w:rsid w:val="00BD6620"/>
    <w:rsid w:val="00BD7FB4"/>
    <w:rsid w:val="00BE0541"/>
    <w:rsid w:val="00BE0915"/>
    <w:rsid w:val="00BE14D5"/>
    <w:rsid w:val="00BE1838"/>
    <w:rsid w:val="00BE2445"/>
    <w:rsid w:val="00BE2DFC"/>
    <w:rsid w:val="00BE4A02"/>
    <w:rsid w:val="00BE4CD0"/>
    <w:rsid w:val="00BE69C7"/>
    <w:rsid w:val="00BE75E2"/>
    <w:rsid w:val="00BE785D"/>
    <w:rsid w:val="00BF0F4B"/>
    <w:rsid w:val="00BF0FB2"/>
    <w:rsid w:val="00BF1D7C"/>
    <w:rsid w:val="00BF2B06"/>
    <w:rsid w:val="00BF3261"/>
    <w:rsid w:val="00BF7986"/>
    <w:rsid w:val="00C05CF5"/>
    <w:rsid w:val="00C06320"/>
    <w:rsid w:val="00C0717F"/>
    <w:rsid w:val="00C07AA6"/>
    <w:rsid w:val="00C10447"/>
    <w:rsid w:val="00C10526"/>
    <w:rsid w:val="00C123C9"/>
    <w:rsid w:val="00C145F3"/>
    <w:rsid w:val="00C17980"/>
    <w:rsid w:val="00C20376"/>
    <w:rsid w:val="00C213EB"/>
    <w:rsid w:val="00C2255E"/>
    <w:rsid w:val="00C229A5"/>
    <w:rsid w:val="00C22D05"/>
    <w:rsid w:val="00C248C0"/>
    <w:rsid w:val="00C24D1F"/>
    <w:rsid w:val="00C276D7"/>
    <w:rsid w:val="00C303EC"/>
    <w:rsid w:val="00C318BB"/>
    <w:rsid w:val="00C32196"/>
    <w:rsid w:val="00C37F36"/>
    <w:rsid w:val="00C41EEB"/>
    <w:rsid w:val="00C431A2"/>
    <w:rsid w:val="00C4384F"/>
    <w:rsid w:val="00C43A76"/>
    <w:rsid w:val="00C4556A"/>
    <w:rsid w:val="00C45CC2"/>
    <w:rsid w:val="00C46E39"/>
    <w:rsid w:val="00C4776C"/>
    <w:rsid w:val="00C477B2"/>
    <w:rsid w:val="00C51452"/>
    <w:rsid w:val="00C530D9"/>
    <w:rsid w:val="00C54116"/>
    <w:rsid w:val="00C57615"/>
    <w:rsid w:val="00C624C5"/>
    <w:rsid w:val="00C64A08"/>
    <w:rsid w:val="00C64DD9"/>
    <w:rsid w:val="00C67426"/>
    <w:rsid w:val="00C67E6D"/>
    <w:rsid w:val="00C701C1"/>
    <w:rsid w:val="00C70C29"/>
    <w:rsid w:val="00C7158C"/>
    <w:rsid w:val="00C72C26"/>
    <w:rsid w:val="00C74385"/>
    <w:rsid w:val="00C76FD8"/>
    <w:rsid w:val="00C77F1A"/>
    <w:rsid w:val="00C8015D"/>
    <w:rsid w:val="00C821DF"/>
    <w:rsid w:val="00C8364E"/>
    <w:rsid w:val="00C83805"/>
    <w:rsid w:val="00C84A61"/>
    <w:rsid w:val="00C853DC"/>
    <w:rsid w:val="00C8565D"/>
    <w:rsid w:val="00C875F6"/>
    <w:rsid w:val="00C87C24"/>
    <w:rsid w:val="00C902C0"/>
    <w:rsid w:val="00C9158E"/>
    <w:rsid w:val="00C9344D"/>
    <w:rsid w:val="00C939D3"/>
    <w:rsid w:val="00C945DB"/>
    <w:rsid w:val="00CA3EF0"/>
    <w:rsid w:val="00CA561C"/>
    <w:rsid w:val="00CA63E1"/>
    <w:rsid w:val="00CB3D3A"/>
    <w:rsid w:val="00CB47D3"/>
    <w:rsid w:val="00CB6889"/>
    <w:rsid w:val="00CB7099"/>
    <w:rsid w:val="00CC12B7"/>
    <w:rsid w:val="00CC3E6B"/>
    <w:rsid w:val="00CC45BB"/>
    <w:rsid w:val="00CC4677"/>
    <w:rsid w:val="00CD0353"/>
    <w:rsid w:val="00CD0885"/>
    <w:rsid w:val="00CD1C08"/>
    <w:rsid w:val="00CD610E"/>
    <w:rsid w:val="00CD787D"/>
    <w:rsid w:val="00CE0D85"/>
    <w:rsid w:val="00CE0F62"/>
    <w:rsid w:val="00CE1FE1"/>
    <w:rsid w:val="00CE3D68"/>
    <w:rsid w:val="00CE418B"/>
    <w:rsid w:val="00CE5015"/>
    <w:rsid w:val="00CE63F5"/>
    <w:rsid w:val="00CE6465"/>
    <w:rsid w:val="00CF0620"/>
    <w:rsid w:val="00CF2D0E"/>
    <w:rsid w:val="00CF41AF"/>
    <w:rsid w:val="00CF42A5"/>
    <w:rsid w:val="00D0019C"/>
    <w:rsid w:val="00D022E1"/>
    <w:rsid w:val="00D02A12"/>
    <w:rsid w:val="00D04DCA"/>
    <w:rsid w:val="00D0723D"/>
    <w:rsid w:val="00D11074"/>
    <w:rsid w:val="00D115BC"/>
    <w:rsid w:val="00D1168F"/>
    <w:rsid w:val="00D12513"/>
    <w:rsid w:val="00D12E0B"/>
    <w:rsid w:val="00D13880"/>
    <w:rsid w:val="00D142C1"/>
    <w:rsid w:val="00D14F54"/>
    <w:rsid w:val="00D167AA"/>
    <w:rsid w:val="00D17117"/>
    <w:rsid w:val="00D213A0"/>
    <w:rsid w:val="00D23FCC"/>
    <w:rsid w:val="00D25EE9"/>
    <w:rsid w:val="00D27C4E"/>
    <w:rsid w:val="00D320EA"/>
    <w:rsid w:val="00D33C75"/>
    <w:rsid w:val="00D33F03"/>
    <w:rsid w:val="00D356EC"/>
    <w:rsid w:val="00D374F2"/>
    <w:rsid w:val="00D37838"/>
    <w:rsid w:val="00D41D2B"/>
    <w:rsid w:val="00D4456B"/>
    <w:rsid w:val="00D445DF"/>
    <w:rsid w:val="00D44AC5"/>
    <w:rsid w:val="00D50223"/>
    <w:rsid w:val="00D508CC"/>
    <w:rsid w:val="00D55082"/>
    <w:rsid w:val="00D558FA"/>
    <w:rsid w:val="00D55E06"/>
    <w:rsid w:val="00D568DF"/>
    <w:rsid w:val="00D61C18"/>
    <w:rsid w:val="00D62426"/>
    <w:rsid w:val="00D62BF0"/>
    <w:rsid w:val="00D660CC"/>
    <w:rsid w:val="00D66AFD"/>
    <w:rsid w:val="00D732BF"/>
    <w:rsid w:val="00D75221"/>
    <w:rsid w:val="00D75BEC"/>
    <w:rsid w:val="00D7628C"/>
    <w:rsid w:val="00D76EE2"/>
    <w:rsid w:val="00D80F5C"/>
    <w:rsid w:val="00D81DC1"/>
    <w:rsid w:val="00D82418"/>
    <w:rsid w:val="00D84727"/>
    <w:rsid w:val="00D851F1"/>
    <w:rsid w:val="00D8693B"/>
    <w:rsid w:val="00D87C4C"/>
    <w:rsid w:val="00D925A7"/>
    <w:rsid w:val="00D93585"/>
    <w:rsid w:val="00D940B4"/>
    <w:rsid w:val="00D94121"/>
    <w:rsid w:val="00DA25DC"/>
    <w:rsid w:val="00DA2A86"/>
    <w:rsid w:val="00DA3029"/>
    <w:rsid w:val="00DA315D"/>
    <w:rsid w:val="00DA59B9"/>
    <w:rsid w:val="00DA5F98"/>
    <w:rsid w:val="00DB1544"/>
    <w:rsid w:val="00DB3BC8"/>
    <w:rsid w:val="00DB6FD8"/>
    <w:rsid w:val="00DC1EDA"/>
    <w:rsid w:val="00DC3424"/>
    <w:rsid w:val="00DC3579"/>
    <w:rsid w:val="00DC47D1"/>
    <w:rsid w:val="00DC5BC0"/>
    <w:rsid w:val="00DC623B"/>
    <w:rsid w:val="00DC6A12"/>
    <w:rsid w:val="00DD4D7D"/>
    <w:rsid w:val="00DD512A"/>
    <w:rsid w:val="00DE3D05"/>
    <w:rsid w:val="00DE43B9"/>
    <w:rsid w:val="00DE487E"/>
    <w:rsid w:val="00DE49A9"/>
    <w:rsid w:val="00DE7164"/>
    <w:rsid w:val="00DF17BA"/>
    <w:rsid w:val="00DF17C6"/>
    <w:rsid w:val="00DF3114"/>
    <w:rsid w:val="00DF52CC"/>
    <w:rsid w:val="00DF7FDE"/>
    <w:rsid w:val="00E010E1"/>
    <w:rsid w:val="00E03696"/>
    <w:rsid w:val="00E03EB5"/>
    <w:rsid w:val="00E046ED"/>
    <w:rsid w:val="00E059D1"/>
    <w:rsid w:val="00E06E74"/>
    <w:rsid w:val="00E06E96"/>
    <w:rsid w:val="00E07BC5"/>
    <w:rsid w:val="00E12D3B"/>
    <w:rsid w:val="00E1467A"/>
    <w:rsid w:val="00E1553A"/>
    <w:rsid w:val="00E20F02"/>
    <w:rsid w:val="00E232A9"/>
    <w:rsid w:val="00E23F3F"/>
    <w:rsid w:val="00E260CC"/>
    <w:rsid w:val="00E30548"/>
    <w:rsid w:val="00E31053"/>
    <w:rsid w:val="00E3221F"/>
    <w:rsid w:val="00E33430"/>
    <w:rsid w:val="00E33A3D"/>
    <w:rsid w:val="00E33D54"/>
    <w:rsid w:val="00E34C3F"/>
    <w:rsid w:val="00E35F28"/>
    <w:rsid w:val="00E36CE2"/>
    <w:rsid w:val="00E37365"/>
    <w:rsid w:val="00E37FD2"/>
    <w:rsid w:val="00E40EF4"/>
    <w:rsid w:val="00E44177"/>
    <w:rsid w:val="00E46008"/>
    <w:rsid w:val="00E464E0"/>
    <w:rsid w:val="00E512F1"/>
    <w:rsid w:val="00E515B3"/>
    <w:rsid w:val="00E537BA"/>
    <w:rsid w:val="00E54844"/>
    <w:rsid w:val="00E54D30"/>
    <w:rsid w:val="00E56800"/>
    <w:rsid w:val="00E574AD"/>
    <w:rsid w:val="00E60413"/>
    <w:rsid w:val="00E60CAB"/>
    <w:rsid w:val="00E6163A"/>
    <w:rsid w:val="00E61985"/>
    <w:rsid w:val="00E6424D"/>
    <w:rsid w:val="00E64F69"/>
    <w:rsid w:val="00E65FB4"/>
    <w:rsid w:val="00E672BC"/>
    <w:rsid w:val="00E7138B"/>
    <w:rsid w:val="00E74B16"/>
    <w:rsid w:val="00E76B44"/>
    <w:rsid w:val="00E77C65"/>
    <w:rsid w:val="00E804D9"/>
    <w:rsid w:val="00E847DD"/>
    <w:rsid w:val="00E84CEC"/>
    <w:rsid w:val="00E87FE5"/>
    <w:rsid w:val="00E91453"/>
    <w:rsid w:val="00E93B5E"/>
    <w:rsid w:val="00E9407E"/>
    <w:rsid w:val="00E952EC"/>
    <w:rsid w:val="00E9530D"/>
    <w:rsid w:val="00E97BA9"/>
    <w:rsid w:val="00EA1987"/>
    <w:rsid w:val="00EA5F47"/>
    <w:rsid w:val="00EB010C"/>
    <w:rsid w:val="00EB1606"/>
    <w:rsid w:val="00EB2238"/>
    <w:rsid w:val="00EB4EE2"/>
    <w:rsid w:val="00EB6E83"/>
    <w:rsid w:val="00EC0260"/>
    <w:rsid w:val="00EC3290"/>
    <w:rsid w:val="00EC54E4"/>
    <w:rsid w:val="00EC7520"/>
    <w:rsid w:val="00EC7F82"/>
    <w:rsid w:val="00ED0639"/>
    <w:rsid w:val="00ED16E7"/>
    <w:rsid w:val="00ED26F2"/>
    <w:rsid w:val="00ED3EB2"/>
    <w:rsid w:val="00ED620B"/>
    <w:rsid w:val="00ED6C7C"/>
    <w:rsid w:val="00ED714E"/>
    <w:rsid w:val="00EE0AC8"/>
    <w:rsid w:val="00EE1B93"/>
    <w:rsid w:val="00EE219B"/>
    <w:rsid w:val="00EE223A"/>
    <w:rsid w:val="00EE29DB"/>
    <w:rsid w:val="00EE474B"/>
    <w:rsid w:val="00EE51D6"/>
    <w:rsid w:val="00EE5A8C"/>
    <w:rsid w:val="00EE5FC4"/>
    <w:rsid w:val="00EE629D"/>
    <w:rsid w:val="00EE6FB2"/>
    <w:rsid w:val="00EF0544"/>
    <w:rsid w:val="00EF1785"/>
    <w:rsid w:val="00EF25C4"/>
    <w:rsid w:val="00EF3169"/>
    <w:rsid w:val="00EF4B71"/>
    <w:rsid w:val="00EF6B22"/>
    <w:rsid w:val="00EF7539"/>
    <w:rsid w:val="00F00ACA"/>
    <w:rsid w:val="00F01ABA"/>
    <w:rsid w:val="00F02BBF"/>
    <w:rsid w:val="00F051F3"/>
    <w:rsid w:val="00F05BFC"/>
    <w:rsid w:val="00F10957"/>
    <w:rsid w:val="00F10D70"/>
    <w:rsid w:val="00F11109"/>
    <w:rsid w:val="00F112D0"/>
    <w:rsid w:val="00F11A69"/>
    <w:rsid w:val="00F11FC4"/>
    <w:rsid w:val="00F13D41"/>
    <w:rsid w:val="00F15AA6"/>
    <w:rsid w:val="00F16072"/>
    <w:rsid w:val="00F16559"/>
    <w:rsid w:val="00F167C3"/>
    <w:rsid w:val="00F17F2B"/>
    <w:rsid w:val="00F209B6"/>
    <w:rsid w:val="00F2155A"/>
    <w:rsid w:val="00F231CA"/>
    <w:rsid w:val="00F2791B"/>
    <w:rsid w:val="00F320BC"/>
    <w:rsid w:val="00F32AAF"/>
    <w:rsid w:val="00F35A4F"/>
    <w:rsid w:val="00F379C5"/>
    <w:rsid w:val="00F418CC"/>
    <w:rsid w:val="00F437FC"/>
    <w:rsid w:val="00F45ABC"/>
    <w:rsid w:val="00F47142"/>
    <w:rsid w:val="00F47D14"/>
    <w:rsid w:val="00F50BD1"/>
    <w:rsid w:val="00F516F9"/>
    <w:rsid w:val="00F5191A"/>
    <w:rsid w:val="00F5538E"/>
    <w:rsid w:val="00F5632D"/>
    <w:rsid w:val="00F56F87"/>
    <w:rsid w:val="00F603BE"/>
    <w:rsid w:val="00F60579"/>
    <w:rsid w:val="00F60AB9"/>
    <w:rsid w:val="00F61EED"/>
    <w:rsid w:val="00F62F4A"/>
    <w:rsid w:val="00F63F68"/>
    <w:rsid w:val="00F6609E"/>
    <w:rsid w:val="00F66ADC"/>
    <w:rsid w:val="00F674FA"/>
    <w:rsid w:val="00F71D7F"/>
    <w:rsid w:val="00F729F0"/>
    <w:rsid w:val="00F73265"/>
    <w:rsid w:val="00F73C1A"/>
    <w:rsid w:val="00F7498B"/>
    <w:rsid w:val="00F77D81"/>
    <w:rsid w:val="00F80300"/>
    <w:rsid w:val="00F81725"/>
    <w:rsid w:val="00F87A27"/>
    <w:rsid w:val="00F91548"/>
    <w:rsid w:val="00F91ACA"/>
    <w:rsid w:val="00F978AE"/>
    <w:rsid w:val="00FA109B"/>
    <w:rsid w:val="00FA53A9"/>
    <w:rsid w:val="00FA76CE"/>
    <w:rsid w:val="00FB0F9F"/>
    <w:rsid w:val="00FB1176"/>
    <w:rsid w:val="00FB201A"/>
    <w:rsid w:val="00FB2938"/>
    <w:rsid w:val="00FC303A"/>
    <w:rsid w:val="00FC328A"/>
    <w:rsid w:val="00FC51B7"/>
    <w:rsid w:val="00FC5E1E"/>
    <w:rsid w:val="00FC7465"/>
    <w:rsid w:val="00FC7A36"/>
    <w:rsid w:val="00FC7BD9"/>
    <w:rsid w:val="00FD3048"/>
    <w:rsid w:val="00FD3CC7"/>
    <w:rsid w:val="00FD4D46"/>
    <w:rsid w:val="00FE0233"/>
    <w:rsid w:val="00FE12F9"/>
    <w:rsid w:val="00FE1573"/>
    <w:rsid w:val="00FE5D0F"/>
    <w:rsid w:val="00FE653E"/>
    <w:rsid w:val="00FE6B53"/>
    <w:rsid w:val="00FF279C"/>
    <w:rsid w:val="00FF3639"/>
    <w:rsid w:val="00FF3FAE"/>
    <w:rsid w:val="00FF4433"/>
    <w:rsid w:val="00FF697F"/>
    <w:rsid w:val="00FF6A8F"/>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7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E77C65"/>
    <w:pPr>
      <w:spacing w:before="40" w:after="40" w:line="300" w:lineRule="atLeast"/>
    </w:pPr>
    <w:rPr>
      <w:rFonts w:ascii="Arial" w:hAnsi="Arial"/>
      <w:sz w:val="20"/>
      <w:szCs w:val="24"/>
    </w:rPr>
  </w:style>
  <w:style w:type="paragraph" w:styleId="Heading1">
    <w:name w:val="heading 1"/>
    <w:basedOn w:val="Normal"/>
    <w:next w:val="Normal"/>
    <w:link w:val="Heading1Char"/>
    <w:uiPriority w:val="99"/>
    <w:qFormat/>
    <w:rsid w:val="00F5632D"/>
    <w:pPr>
      <w:keepNext/>
      <w:spacing w:before="240" w:after="60"/>
      <w:outlineLvl w:val="0"/>
    </w:pPr>
    <w:rPr>
      <w:rFonts w:cs="Arial"/>
      <w:b/>
      <w:bCs/>
      <w:color w:val="5A85D7"/>
      <w:kern w:val="32"/>
      <w:sz w:val="32"/>
      <w:szCs w:val="32"/>
    </w:rPr>
  </w:style>
  <w:style w:type="paragraph" w:styleId="Heading2">
    <w:name w:val="heading 2"/>
    <w:basedOn w:val="Normal"/>
    <w:next w:val="Normal"/>
    <w:link w:val="Heading2Char"/>
    <w:uiPriority w:val="99"/>
    <w:qFormat/>
    <w:rsid w:val="002315A0"/>
    <w:pPr>
      <w:keepNext/>
      <w:spacing w:before="0" w:after="60"/>
      <w:outlineLvl w:val="1"/>
    </w:pPr>
    <w:rPr>
      <w:rFonts w:cs="Arial"/>
      <w:bCs/>
      <w:iCs/>
      <w:color w:val="739600"/>
      <w:sz w:val="28"/>
      <w:szCs w:val="28"/>
    </w:rPr>
  </w:style>
  <w:style w:type="paragraph" w:styleId="Heading3">
    <w:name w:val="heading 3"/>
    <w:basedOn w:val="Normal"/>
    <w:next w:val="Normal"/>
    <w:link w:val="Heading3Char"/>
    <w:uiPriority w:val="99"/>
    <w:qFormat/>
    <w:rsid w:val="00000546"/>
    <w:pPr>
      <w:keepNext/>
      <w:spacing w:before="0" w:after="60"/>
      <w:outlineLvl w:val="2"/>
    </w:pPr>
    <w:rPr>
      <w:rFonts w:cs="Arial"/>
      <w:b/>
      <w:bCs/>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5632D"/>
    <w:rPr>
      <w:rFonts w:ascii="Arial" w:hAnsi="Arial" w:cs="Arial"/>
      <w:b/>
      <w:bCs/>
      <w:color w:val="5A85D7"/>
      <w:kern w:val="32"/>
      <w:sz w:val="32"/>
      <w:szCs w:val="32"/>
    </w:rPr>
  </w:style>
  <w:style w:type="character" w:customStyle="1" w:styleId="Heading2Char">
    <w:name w:val="Heading 2 Char"/>
    <w:basedOn w:val="DefaultParagraphFont"/>
    <w:link w:val="Heading2"/>
    <w:uiPriority w:val="99"/>
    <w:locked/>
    <w:rsid w:val="002315A0"/>
    <w:rPr>
      <w:rFonts w:ascii="Arial" w:hAnsi="Arial" w:cs="Arial"/>
      <w:bCs/>
      <w:iCs/>
      <w:color w:val="739600"/>
      <w:sz w:val="28"/>
      <w:szCs w:val="28"/>
    </w:rPr>
  </w:style>
  <w:style w:type="character" w:customStyle="1" w:styleId="Heading3Char">
    <w:name w:val="Heading 3 Char"/>
    <w:basedOn w:val="DefaultParagraphFont"/>
    <w:link w:val="Heading3"/>
    <w:uiPriority w:val="99"/>
    <w:semiHidden/>
    <w:locked/>
    <w:rsid w:val="00CC3E6B"/>
    <w:rPr>
      <w:rFonts w:ascii="Cambria" w:hAnsi="Cambria" w:cs="Times New Roman"/>
      <w:b/>
      <w:bCs/>
      <w:sz w:val="26"/>
      <w:szCs w:val="26"/>
    </w:rPr>
  </w:style>
  <w:style w:type="paragraph" w:customStyle="1" w:styleId="Bullet1">
    <w:name w:val="Bullet 1"/>
    <w:basedOn w:val="Normal"/>
    <w:uiPriority w:val="99"/>
    <w:rsid w:val="001B6F6D"/>
    <w:pPr>
      <w:numPr>
        <w:numId w:val="13"/>
      </w:numPr>
      <w:spacing w:before="100" w:after="100" w:line="240" w:lineRule="auto"/>
      <w:ind w:left="432" w:hanging="245"/>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basedOn w:val="DefaultParagraphFont"/>
    <w:link w:val="Header"/>
    <w:uiPriority w:val="99"/>
    <w:semiHidden/>
    <w:locked/>
    <w:rsid w:val="00CC3E6B"/>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basedOn w:val="DefaultParagraphFont"/>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basedOn w:val="DefaultParagraphFont"/>
    <w:uiPriority w:val="99"/>
    <w:rsid w:val="000844BB"/>
    <w:rPr>
      <w:rFonts w:cs="Times New Roman"/>
      <w:color w:val="0000FF"/>
      <w:u w:val="single"/>
    </w:rPr>
  </w:style>
  <w:style w:type="character" w:styleId="PageNumber">
    <w:name w:val="page number"/>
    <w:basedOn w:val="DefaultParagraphFont"/>
    <w:uiPriority w:val="99"/>
    <w:rsid w:val="000844BB"/>
    <w:rPr>
      <w:rFonts w:cs="Times New Roman"/>
    </w:rPr>
  </w:style>
  <w:style w:type="paragraph" w:styleId="CommentText">
    <w:name w:val="annotation text"/>
    <w:basedOn w:val="Normal"/>
    <w:link w:val="CommentTextChar"/>
    <w:uiPriority w:val="99"/>
    <w:semiHidden/>
    <w:rsid w:val="000844BB"/>
    <w:rPr>
      <w:szCs w:val="20"/>
    </w:rPr>
  </w:style>
  <w:style w:type="character" w:customStyle="1" w:styleId="CommentTextChar">
    <w:name w:val="Comment Text Char"/>
    <w:basedOn w:val="DefaultParagraphFont"/>
    <w:link w:val="CommentText"/>
    <w:uiPriority w:val="99"/>
    <w:semiHidden/>
    <w:locked/>
    <w:rsid w:val="006A3AF0"/>
    <w:rPr>
      <w:rFonts w:ascii="Arial" w:hAnsi="Arial" w:cs="Times New Roman"/>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CC3E6B"/>
    <w:rPr>
      <w:rFonts w:cs="Times New Roman"/>
      <w:sz w:val="2"/>
    </w:rPr>
  </w:style>
  <w:style w:type="character" w:styleId="CommentReference">
    <w:name w:val="annotation reference"/>
    <w:basedOn w:val="DefaultParagraphFont"/>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basedOn w:val="CommentTextChar"/>
    <w:link w:val="CommentSubject"/>
    <w:uiPriority w:val="99"/>
    <w:semiHidden/>
    <w:locked/>
    <w:rsid w:val="00CC3E6B"/>
    <w:rPr>
      <w:b/>
      <w:bCs/>
      <w:sz w:val="20"/>
      <w:szCs w:val="20"/>
    </w:rPr>
  </w:style>
  <w:style w:type="character" w:styleId="Emphasis">
    <w:name w:val="Emphasis"/>
    <w:basedOn w:val="DefaultParagraphFont"/>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basedOn w:val="DefaultParagraphFont"/>
    <w:link w:val="BodyText"/>
    <w:uiPriority w:val="99"/>
    <w:semiHidden/>
    <w:locked/>
    <w:rsid w:val="00CC3E6B"/>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numPr>
        <w:numId w:val="3"/>
      </w:numPr>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1"/>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F516F9"/>
  </w:style>
  <w:style w:type="paragraph" w:customStyle="1" w:styleId="BulletTable1">
    <w:name w:val="Bullet_Table 1"/>
    <w:basedOn w:val="Bullet1"/>
    <w:uiPriority w:val="99"/>
    <w:rsid w:val="005A4838"/>
    <w:pPr>
      <w:spacing w:before="36" w:after="36"/>
      <w:ind w:left="302"/>
    </w:pPr>
    <w:rPr>
      <w:rFonts w:cs="Arial"/>
    </w:rPr>
  </w:style>
  <w:style w:type="paragraph" w:customStyle="1" w:styleId="HPHNumberedList">
    <w:name w:val="HPH_Numbered List"/>
    <w:basedOn w:val="Bullet1"/>
    <w:uiPriority w:val="99"/>
    <w:rsid w:val="003D1C06"/>
    <w:pPr>
      <w:numPr>
        <w:numId w:val="14"/>
      </w:numPr>
      <w:ind w:left="748" w:hanging="374"/>
    </w:pPr>
    <w:rPr>
      <w:rFonts w:cs="Arial"/>
    </w:rPr>
  </w:style>
  <w:style w:type="paragraph" w:customStyle="1" w:styleId="listparenthesis">
    <w:name w:val="list_parenthesis"/>
    <w:basedOn w:val="Normal"/>
    <w:uiPriority w:val="99"/>
    <w:rsid w:val="00310D1B"/>
    <w:pPr>
      <w:numPr>
        <w:numId w:val="15"/>
      </w:numPr>
      <w:tabs>
        <w:tab w:val="left" w:pos="900"/>
      </w:tabs>
    </w:pPr>
    <w:rPr>
      <w:rFonts w:cs="Arial"/>
    </w:rPr>
  </w:style>
  <w:style w:type="paragraph" w:customStyle="1" w:styleId="StyleNumberedListLatinHelvetica">
    <w:name w:val="Style Numbered List + (Latin) Helvetica"/>
    <w:basedOn w:val="HPHNumberedList"/>
    <w:uiPriority w:val="99"/>
    <w:rsid w:val="00AF70B7"/>
  </w:style>
  <w:style w:type="paragraph" w:customStyle="1" w:styleId="Body2new">
    <w:name w:val="Body_2_new"/>
    <w:basedOn w:val="Normal"/>
    <w:uiPriority w:val="99"/>
    <w:rsid w:val="00613CB4"/>
    <w:pPr>
      <w:ind w:left="576" w:hanging="389"/>
    </w:pPr>
  </w:style>
  <w:style w:type="paragraph" w:customStyle="1" w:styleId="Body3new">
    <w:name w:val="Body_3_new"/>
    <w:basedOn w:val="Normal"/>
    <w:uiPriority w:val="99"/>
    <w:rsid w:val="00D55E06"/>
    <w:pPr>
      <w:ind w:left="864" w:hanging="288"/>
    </w:pPr>
  </w:style>
  <w:style w:type="paragraph" w:styleId="Caption">
    <w:name w:val="caption"/>
    <w:basedOn w:val="Normal"/>
    <w:next w:val="Normal"/>
    <w:uiPriority w:val="99"/>
    <w:qFormat/>
    <w:rsid w:val="009F63F2"/>
    <w:pPr>
      <w:spacing w:before="0" w:after="200" w:line="240" w:lineRule="auto"/>
    </w:pPr>
    <w:rPr>
      <w:b/>
      <w:bCs/>
      <w:color w:val="4F81BD"/>
      <w:sz w:val="18"/>
      <w:szCs w:val="18"/>
    </w:rPr>
  </w:style>
  <w:style w:type="character" w:styleId="FollowedHyperlink">
    <w:name w:val="FollowedHyperlink"/>
    <w:basedOn w:val="DefaultParagraphFont"/>
    <w:uiPriority w:val="99"/>
    <w:rsid w:val="004D621D"/>
    <w:rPr>
      <w:rFonts w:cs="Times New Roman"/>
      <w:color w:val="800080"/>
      <w:u w:val="single"/>
    </w:rPr>
  </w:style>
</w:styles>
</file>

<file path=word/webSettings.xml><?xml version="1.0" encoding="utf-8"?>
<w:webSettings xmlns:r="http://schemas.openxmlformats.org/officeDocument/2006/relationships" xmlns:w="http://schemas.openxmlformats.org/wordprocessingml/2006/main">
  <w:divs>
    <w:div w:id="586306104">
      <w:marLeft w:val="0"/>
      <w:marRight w:val="0"/>
      <w:marTop w:val="0"/>
      <w:marBottom w:val="0"/>
      <w:divBdr>
        <w:top w:val="none" w:sz="0" w:space="0" w:color="auto"/>
        <w:left w:val="none" w:sz="0" w:space="0" w:color="auto"/>
        <w:bottom w:val="none" w:sz="0" w:space="0" w:color="auto"/>
        <w:right w:val="none" w:sz="0" w:space="0" w:color="auto"/>
      </w:divBdr>
      <w:divsChild>
        <w:div w:id="586306109">
          <w:marLeft w:val="150"/>
          <w:marRight w:val="150"/>
          <w:marTop w:val="0"/>
          <w:marBottom w:val="150"/>
          <w:divBdr>
            <w:top w:val="none" w:sz="0" w:space="0" w:color="auto"/>
            <w:left w:val="none" w:sz="0" w:space="0" w:color="auto"/>
            <w:bottom w:val="none" w:sz="0" w:space="0" w:color="auto"/>
            <w:right w:val="none" w:sz="0" w:space="0" w:color="auto"/>
          </w:divBdr>
          <w:divsChild>
            <w:div w:id="586306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306105">
      <w:marLeft w:val="0"/>
      <w:marRight w:val="0"/>
      <w:marTop w:val="0"/>
      <w:marBottom w:val="0"/>
      <w:divBdr>
        <w:top w:val="none" w:sz="0" w:space="0" w:color="auto"/>
        <w:left w:val="none" w:sz="0" w:space="0" w:color="auto"/>
        <w:bottom w:val="none" w:sz="0" w:space="0" w:color="auto"/>
        <w:right w:val="none" w:sz="0" w:space="0" w:color="auto"/>
      </w:divBdr>
      <w:divsChild>
        <w:div w:id="586306117">
          <w:marLeft w:val="125"/>
          <w:marRight w:val="125"/>
          <w:marTop w:val="0"/>
          <w:marBottom w:val="125"/>
          <w:divBdr>
            <w:top w:val="none" w:sz="0" w:space="0" w:color="auto"/>
            <w:left w:val="none" w:sz="0" w:space="0" w:color="auto"/>
            <w:bottom w:val="none" w:sz="0" w:space="0" w:color="auto"/>
            <w:right w:val="none" w:sz="0" w:space="0" w:color="auto"/>
          </w:divBdr>
          <w:divsChild>
            <w:div w:id="586306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306110">
      <w:marLeft w:val="0"/>
      <w:marRight w:val="0"/>
      <w:marTop w:val="0"/>
      <w:marBottom w:val="0"/>
      <w:divBdr>
        <w:top w:val="none" w:sz="0" w:space="0" w:color="auto"/>
        <w:left w:val="none" w:sz="0" w:space="0" w:color="auto"/>
        <w:bottom w:val="none" w:sz="0" w:space="0" w:color="auto"/>
        <w:right w:val="none" w:sz="0" w:space="0" w:color="auto"/>
      </w:divBdr>
    </w:div>
    <w:div w:id="586306111">
      <w:marLeft w:val="0"/>
      <w:marRight w:val="0"/>
      <w:marTop w:val="0"/>
      <w:marBottom w:val="0"/>
      <w:divBdr>
        <w:top w:val="none" w:sz="0" w:space="0" w:color="auto"/>
        <w:left w:val="none" w:sz="0" w:space="0" w:color="auto"/>
        <w:bottom w:val="none" w:sz="0" w:space="0" w:color="auto"/>
        <w:right w:val="none" w:sz="0" w:space="0" w:color="auto"/>
      </w:divBdr>
      <w:divsChild>
        <w:div w:id="586306123">
          <w:marLeft w:val="150"/>
          <w:marRight w:val="150"/>
          <w:marTop w:val="0"/>
          <w:marBottom w:val="150"/>
          <w:divBdr>
            <w:top w:val="none" w:sz="0" w:space="0" w:color="auto"/>
            <w:left w:val="none" w:sz="0" w:space="0" w:color="auto"/>
            <w:bottom w:val="none" w:sz="0" w:space="0" w:color="auto"/>
            <w:right w:val="none" w:sz="0" w:space="0" w:color="auto"/>
          </w:divBdr>
          <w:divsChild>
            <w:div w:id="58630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306112">
      <w:marLeft w:val="0"/>
      <w:marRight w:val="0"/>
      <w:marTop w:val="0"/>
      <w:marBottom w:val="0"/>
      <w:divBdr>
        <w:top w:val="none" w:sz="0" w:space="0" w:color="auto"/>
        <w:left w:val="none" w:sz="0" w:space="0" w:color="auto"/>
        <w:bottom w:val="none" w:sz="0" w:space="0" w:color="auto"/>
        <w:right w:val="none" w:sz="0" w:space="0" w:color="auto"/>
      </w:divBdr>
      <w:divsChild>
        <w:div w:id="586306103">
          <w:marLeft w:val="125"/>
          <w:marRight w:val="125"/>
          <w:marTop w:val="0"/>
          <w:marBottom w:val="125"/>
          <w:divBdr>
            <w:top w:val="none" w:sz="0" w:space="0" w:color="auto"/>
            <w:left w:val="none" w:sz="0" w:space="0" w:color="auto"/>
            <w:bottom w:val="none" w:sz="0" w:space="0" w:color="auto"/>
            <w:right w:val="none" w:sz="0" w:space="0" w:color="auto"/>
          </w:divBdr>
          <w:divsChild>
            <w:div w:id="586306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306113">
      <w:marLeft w:val="0"/>
      <w:marRight w:val="0"/>
      <w:marTop w:val="0"/>
      <w:marBottom w:val="0"/>
      <w:divBdr>
        <w:top w:val="none" w:sz="0" w:space="0" w:color="auto"/>
        <w:left w:val="none" w:sz="0" w:space="0" w:color="auto"/>
        <w:bottom w:val="none" w:sz="0" w:space="0" w:color="auto"/>
        <w:right w:val="none" w:sz="0" w:space="0" w:color="auto"/>
      </w:divBdr>
      <w:divsChild>
        <w:div w:id="586306122">
          <w:marLeft w:val="150"/>
          <w:marRight w:val="150"/>
          <w:marTop w:val="0"/>
          <w:marBottom w:val="150"/>
          <w:divBdr>
            <w:top w:val="none" w:sz="0" w:space="0" w:color="auto"/>
            <w:left w:val="none" w:sz="0" w:space="0" w:color="auto"/>
            <w:bottom w:val="none" w:sz="0" w:space="0" w:color="auto"/>
            <w:right w:val="none" w:sz="0" w:space="0" w:color="auto"/>
          </w:divBdr>
          <w:divsChild>
            <w:div w:id="586306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306115">
      <w:marLeft w:val="0"/>
      <w:marRight w:val="0"/>
      <w:marTop w:val="0"/>
      <w:marBottom w:val="0"/>
      <w:divBdr>
        <w:top w:val="none" w:sz="0" w:space="0" w:color="auto"/>
        <w:left w:val="none" w:sz="0" w:space="0" w:color="auto"/>
        <w:bottom w:val="none" w:sz="0" w:space="0" w:color="auto"/>
        <w:right w:val="none" w:sz="0" w:space="0" w:color="auto"/>
      </w:divBdr>
      <w:divsChild>
        <w:div w:id="586306120">
          <w:marLeft w:val="150"/>
          <w:marRight w:val="150"/>
          <w:marTop w:val="0"/>
          <w:marBottom w:val="150"/>
          <w:divBdr>
            <w:top w:val="none" w:sz="0" w:space="0" w:color="auto"/>
            <w:left w:val="none" w:sz="0" w:space="0" w:color="auto"/>
            <w:bottom w:val="none" w:sz="0" w:space="0" w:color="auto"/>
            <w:right w:val="none" w:sz="0" w:space="0" w:color="auto"/>
          </w:divBdr>
          <w:divsChild>
            <w:div w:id="586306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306116">
      <w:marLeft w:val="0"/>
      <w:marRight w:val="0"/>
      <w:marTop w:val="0"/>
      <w:marBottom w:val="0"/>
      <w:divBdr>
        <w:top w:val="none" w:sz="0" w:space="0" w:color="auto"/>
        <w:left w:val="none" w:sz="0" w:space="0" w:color="auto"/>
        <w:bottom w:val="none" w:sz="0" w:space="0" w:color="auto"/>
        <w:right w:val="none" w:sz="0" w:space="0" w:color="auto"/>
      </w:divBdr>
    </w:div>
    <w:div w:id="586306119">
      <w:marLeft w:val="0"/>
      <w:marRight w:val="0"/>
      <w:marTop w:val="0"/>
      <w:marBottom w:val="0"/>
      <w:divBdr>
        <w:top w:val="none" w:sz="0" w:space="0" w:color="auto"/>
        <w:left w:val="none" w:sz="0" w:space="0" w:color="auto"/>
        <w:bottom w:val="none" w:sz="0" w:space="0" w:color="auto"/>
        <w:right w:val="none" w:sz="0" w:space="0" w:color="auto"/>
      </w:divBdr>
      <w:divsChild>
        <w:div w:id="586306124">
          <w:marLeft w:val="0"/>
          <w:marRight w:val="0"/>
          <w:marTop w:val="0"/>
          <w:marBottom w:val="0"/>
          <w:divBdr>
            <w:top w:val="none" w:sz="0" w:space="0" w:color="auto"/>
            <w:left w:val="none" w:sz="0" w:space="0" w:color="auto"/>
            <w:bottom w:val="none" w:sz="0" w:space="0" w:color="auto"/>
            <w:right w:val="none" w:sz="0" w:space="0" w:color="auto"/>
          </w:divBdr>
          <w:divsChild>
            <w:div w:id="586306107">
              <w:marLeft w:val="0"/>
              <w:marRight w:val="0"/>
              <w:marTop w:val="100"/>
              <w:marBottom w:val="0"/>
              <w:divBdr>
                <w:top w:val="single" w:sz="6" w:space="5" w:color="666666"/>
                <w:left w:val="none" w:sz="0" w:space="0" w:color="auto"/>
                <w:bottom w:val="none" w:sz="0" w:space="0" w:color="auto"/>
                <w:right w:val="none" w:sz="0" w:space="0" w:color="auto"/>
              </w:divBdr>
            </w:div>
          </w:divsChild>
        </w:div>
      </w:divsChild>
    </w:div>
    <w:div w:id="58630612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header" Target="header13.xml"/><Relationship Id="rId39" Type="http://schemas.openxmlformats.org/officeDocument/2006/relationships/hyperlink" Target="http://fazd.tamu.edu/" TargetMode="External"/><Relationship Id="rId3" Type="http://schemas.openxmlformats.org/officeDocument/2006/relationships/settings" Target="settings.xml"/><Relationship Id="rId21" Type="http://schemas.openxmlformats.org/officeDocument/2006/relationships/header" Target="header8.xml"/><Relationship Id="rId34" Type="http://schemas.openxmlformats.org/officeDocument/2006/relationships/header" Target="header18.xml"/><Relationship Id="rId42" Type="http://schemas.openxmlformats.org/officeDocument/2006/relationships/header" Target="header20.xml"/><Relationship Id="rId47" Type="http://schemas.openxmlformats.org/officeDocument/2006/relationships/footer" Target="footer7.xml"/><Relationship Id="rId50" Type="http://schemas.openxmlformats.org/officeDocument/2006/relationships/footer" Target="footer9.xml"/><Relationship Id="rId7" Type="http://schemas.openxmlformats.org/officeDocument/2006/relationships/image" Target="media/image1.jpeg"/><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eader" Target="header12.xml"/><Relationship Id="rId33" Type="http://schemas.openxmlformats.org/officeDocument/2006/relationships/footer" Target="footer6.xml"/><Relationship Id="rId38" Type="http://schemas.openxmlformats.org/officeDocument/2006/relationships/hyperlink" Target="http://sites.redwoodeditor.com/dmi-crisis-training/resources/" TargetMode="External"/><Relationship Id="rId46" Type="http://schemas.openxmlformats.org/officeDocument/2006/relationships/header" Target="header24.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hyperlink" Target="http://www.fsis.usda.gov/" TargetMode="External"/><Relationship Id="rId29" Type="http://schemas.openxmlformats.org/officeDocument/2006/relationships/header" Target="header15.xml"/><Relationship Id="rId41" Type="http://schemas.openxmlformats.org/officeDocument/2006/relationships/header" Target="header19.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header" Target="header11.xml"/><Relationship Id="rId32" Type="http://schemas.openxmlformats.org/officeDocument/2006/relationships/header" Target="header17.xml"/><Relationship Id="rId37" Type="http://schemas.openxmlformats.org/officeDocument/2006/relationships/hyperlink" Target="http://www.footandmouthdiseaseinfo.org" TargetMode="External"/><Relationship Id="rId40" Type="http://schemas.openxmlformats.org/officeDocument/2006/relationships/hyperlink" Target="https://fadprep.lmi.org" TargetMode="External"/><Relationship Id="rId45" Type="http://schemas.openxmlformats.org/officeDocument/2006/relationships/header" Target="header23.xml"/><Relationship Id="rId5"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0.xml"/><Relationship Id="rId28" Type="http://schemas.openxmlformats.org/officeDocument/2006/relationships/header" Target="header14.xml"/><Relationship Id="rId36" Type="http://schemas.openxmlformats.org/officeDocument/2006/relationships/hyperlink" Target="http://www.aphis.usda.gov/publications/animal_health/content/printable_version/fs_foot_mouth_disease07.pdf" TargetMode="External"/><Relationship Id="rId49" Type="http://schemas.openxmlformats.org/officeDocument/2006/relationships/header" Target="header25.xml"/><Relationship Id="rId10" Type="http://schemas.openxmlformats.org/officeDocument/2006/relationships/footer" Target="footer1.xml"/><Relationship Id="rId19" Type="http://schemas.openxmlformats.org/officeDocument/2006/relationships/hyperlink" Target="http://www.fda.gov" TargetMode="External"/><Relationship Id="rId31" Type="http://schemas.openxmlformats.org/officeDocument/2006/relationships/footer" Target="footer5.xml"/><Relationship Id="rId44" Type="http://schemas.openxmlformats.org/officeDocument/2006/relationships/header" Target="header22.xml"/><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9.xml"/><Relationship Id="rId27" Type="http://schemas.openxmlformats.org/officeDocument/2006/relationships/hyperlink" Target="http://www.aphis.usda.gov/publications/animal_health/content/printable_version/fs_foot_mouth_disease07.pdf" TargetMode="External"/><Relationship Id="rId30" Type="http://schemas.openxmlformats.org/officeDocument/2006/relationships/header" Target="header16.xml"/><Relationship Id="rId35" Type="http://schemas.openxmlformats.org/officeDocument/2006/relationships/hyperlink" Target="http://www.aphis.usda.gov/animal_health/emergency_management/nvs.shtml" TargetMode="External"/><Relationship Id="rId43" Type="http://schemas.openxmlformats.org/officeDocument/2006/relationships/header" Target="header21.xml"/><Relationship Id="rId48" Type="http://schemas.openxmlformats.org/officeDocument/2006/relationships/footer" Target="footer8.xml"/><Relationship Id="rId8" Type="http://schemas.openxmlformats.org/officeDocument/2006/relationships/header" Target="header1.xml"/><Relationship Id="rId51"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1" Type="http://schemas.openxmlformats.org/officeDocument/2006/relationships/hyperlink" Target="http://www.fda.gov/fooddefen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_rels/header9.xml.rels><?xml version="1.0" encoding="UTF-8" standalone="yes"?>
<Relationships xmlns="http://schemas.openxmlformats.org/package/2006/relationships"><Relationship Id="rId1" Type="http://schemas.openxmlformats.org/officeDocument/2006/relationships/image" Target="media/image2.jpeg"/></Relationships>
</file>

<file path=word/_rels/header11.xml.rels><?xml version="1.0" encoding="UTF-8" standalone="yes"?>
<Relationships xmlns="http://schemas.openxmlformats.org/package/2006/relationships"><Relationship Id="rId1" Type="http://schemas.openxmlformats.org/officeDocument/2006/relationships/image" Target="media/image2.jpeg"/></Relationships>
</file>

<file path=word/_rels/header12.xml.rels><?xml version="1.0" encoding="UTF-8" standalone="yes"?>
<Relationships xmlns="http://schemas.openxmlformats.org/package/2006/relationships"><Relationship Id="rId1" Type="http://schemas.openxmlformats.org/officeDocument/2006/relationships/image" Target="media/image2.jpeg"/></Relationships>
</file>

<file path=word/_rels/header15.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2.jpeg"/></Relationships>
</file>

<file path=word/_rels/header17.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2.jpeg"/></Relationships>
</file>

<file path=word/_rels/header19.xml.rels><?xml version="1.0" encoding="UTF-8" standalone="yes"?>
<Relationships xmlns="http://schemas.openxmlformats.org/package/2006/relationships"><Relationship Id="rId1" Type="http://schemas.openxmlformats.org/officeDocument/2006/relationships/image" Target="media/image2.jpeg"/></Relationships>
</file>

<file path=word/_rels/header21.xml.rels><?xml version="1.0" encoding="UTF-8" standalone="yes"?>
<Relationships xmlns="http://schemas.openxmlformats.org/package/2006/relationships"><Relationship Id="rId1" Type="http://schemas.openxmlformats.org/officeDocument/2006/relationships/image" Target="media/image2.jpeg"/></Relationships>
</file>

<file path=word/_rels/header23.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2.jpeg"/></Relationships>
</file>

<file path=word/_rels/header24.xml.rels><?xml version="1.0" encoding="UTF-8" standalone="yes"?>
<Relationships xmlns="http://schemas.openxmlformats.org/package/2006/relationships"><Relationship Id="rId1" Type="http://schemas.openxmlformats.org/officeDocument/2006/relationships/image" Target="media/image2.jpeg"/></Relationships>
</file>

<file path=word/_rels/header25.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29</TotalTime>
  <Pages>23</Pages>
  <Words>7382</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subject/>
  <dc:creator>ecarr</dc:creator>
  <cp:keywords/>
  <dc:description/>
  <cp:lastModifiedBy>Cathy.Ghaleb</cp:lastModifiedBy>
  <cp:revision>11</cp:revision>
  <cp:lastPrinted>2011-03-03T01:05:00Z</cp:lastPrinted>
  <dcterms:created xsi:type="dcterms:W3CDTF">2011-06-15T14:54:00Z</dcterms:created>
  <dcterms:modified xsi:type="dcterms:W3CDTF">2011-12-22T19:26:00Z</dcterms:modified>
</cp:coreProperties>
</file>